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A1" w:rsidRPr="00533105" w:rsidRDefault="005D5BD3" w:rsidP="005D5BD3">
      <w:pPr>
        <w:jc w:val="right"/>
        <w:rPr>
          <w:b/>
          <w:bCs/>
          <w:i/>
          <w:caps/>
          <w:sz w:val="22"/>
          <w:szCs w:val="22"/>
          <w:u w:val="single"/>
          <w:lang w:val="en-US"/>
        </w:rPr>
      </w:pPr>
      <w:r w:rsidRPr="005D5BD3">
        <w:rPr>
          <w:rFonts w:eastAsia="Times New Roman"/>
          <w:b/>
          <w:i/>
          <w:sz w:val="22"/>
          <w:szCs w:val="22"/>
          <w:u w:val="single"/>
        </w:rPr>
        <w:t>Приложение</w:t>
      </w:r>
      <w:r w:rsidRPr="005D5BD3">
        <w:rPr>
          <w:b/>
          <w:bCs/>
          <w:i/>
          <w:caps/>
          <w:sz w:val="22"/>
          <w:szCs w:val="22"/>
          <w:u w:val="single"/>
        </w:rPr>
        <w:t xml:space="preserve"> № </w:t>
      </w:r>
      <w:r w:rsidR="00533105">
        <w:rPr>
          <w:b/>
          <w:bCs/>
          <w:i/>
          <w:caps/>
          <w:sz w:val="22"/>
          <w:szCs w:val="22"/>
          <w:u w:val="single"/>
          <w:lang w:val="en-US"/>
        </w:rPr>
        <w:t>3</w:t>
      </w:r>
      <w:bookmarkStart w:id="0" w:name="_GoBack"/>
      <w:bookmarkEnd w:id="0"/>
    </w:p>
    <w:p w:rsidR="00FD7B15" w:rsidRPr="004E41B5" w:rsidRDefault="00FD7B15" w:rsidP="00FD7B15">
      <w:pPr>
        <w:jc w:val="center"/>
        <w:rPr>
          <w:b/>
          <w:bCs/>
          <w:sz w:val="20"/>
          <w:szCs w:val="20"/>
        </w:rPr>
      </w:pPr>
      <w:r w:rsidRPr="004E41B5">
        <w:rPr>
          <w:b/>
          <w:bCs/>
          <w:caps/>
          <w:sz w:val="20"/>
          <w:szCs w:val="20"/>
        </w:rPr>
        <w:t xml:space="preserve">Курсове и семинари за квалификация на инженери, проведени от ПС </w:t>
      </w:r>
      <w:r w:rsidRPr="004E41B5">
        <w:rPr>
          <w:b/>
          <w:bCs/>
          <w:sz w:val="20"/>
          <w:szCs w:val="20"/>
        </w:rPr>
        <w:t>към</w:t>
      </w:r>
      <w:r w:rsidRPr="004E41B5">
        <w:rPr>
          <w:b/>
          <w:bCs/>
          <w:caps/>
          <w:sz w:val="20"/>
          <w:szCs w:val="20"/>
        </w:rPr>
        <w:t xml:space="preserve"> РК </w:t>
      </w:r>
      <w:r w:rsidRPr="004E41B5">
        <w:rPr>
          <w:b/>
          <w:bCs/>
          <w:sz w:val="20"/>
          <w:szCs w:val="20"/>
        </w:rPr>
        <w:t>и</w:t>
      </w:r>
      <w:r w:rsidRPr="004E41B5">
        <w:rPr>
          <w:b/>
          <w:bCs/>
          <w:caps/>
          <w:sz w:val="20"/>
          <w:szCs w:val="20"/>
        </w:rPr>
        <w:t xml:space="preserve"> цо </w:t>
      </w:r>
      <w:r w:rsidRPr="004E41B5">
        <w:rPr>
          <w:b/>
          <w:bCs/>
          <w:sz w:val="20"/>
          <w:szCs w:val="20"/>
        </w:rPr>
        <w:t xml:space="preserve">на </w:t>
      </w:r>
      <w:r w:rsidRPr="004E41B5">
        <w:rPr>
          <w:b/>
          <w:bCs/>
          <w:caps/>
          <w:sz w:val="20"/>
          <w:szCs w:val="20"/>
        </w:rPr>
        <w:t xml:space="preserve">КИИП </w:t>
      </w:r>
      <w:r w:rsidRPr="004E41B5">
        <w:rPr>
          <w:b/>
          <w:bCs/>
          <w:sz w:val="20"/>
          <w:szCs w:val="20"/>
        </w:rPr>
        <w:t xml:space="preserve">през </w:t>
      </w:r>
      <w:r w:rsidRPr="004E41B5">
        <w:rPr>
          <w:b/>
          <w:bCs/>
          <w:caps/>
          <w:sz w:val="20"/>
          <w:szCs w:val="20"/>
        </w:rPr>
        <w:t xml:space="preserve">2015 </w:t>
      </w:r>
      <w:r w:rsidRPr="004E41B5">
        <w:rPr>
          <w:b/>
          <w:bCs/>
          <w:sz w:val="20"/>
          <w:szCs w:val="20"/>
        </w:rPr>
        <w:t>г.</w:t>
      </w:r>
    </w:p>
    <w:p w:rsidR="00FD7B15" w:rsidRPr="00471F16" w:rsidRDefault="00FD7B15" w:rsidP="00FD7B15">
      <w:pPr>
        <w:rPr>
          <w:color w:val="0000FF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6"/>
      </w:tblGrid>
      <w:tr w:rsidR="00FD7B15" w:rsidRPr="004E41B5" w:rsidTr="00774B91"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4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1701"/>
              <w:gridCol w:w="4536"/>
              <w:gridCol w:w="1559"/>
              <w:gridCol w:w="1701"/>
              <w:gridCol w:w="1098"/>
            </w:tblGrid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FD7B15" w:rsidRPr="004E41B5" w:rsidRDefault="00FD7B15" w:rsidP="00774B91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FD7B15" w:rsidRPr="004E41B5" w:rsidRDefault="00FD7B15" w:rsidP="00774B91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Форма на обучение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FD7B15" w:rsidRPr="004E41B5" w:rsidRDefault="00FD7B15" w:rsidP="00774B91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Лектори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FD7B15" w:rsidRPr="004E41B5" w:rsidRDefault="00FD7B15" w:rsidP="00774B91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Секция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FD7B15" w:rsidRPr="004E41B5" w:rsidRDefault="00FD7B15" w:rsidP="00FD7B15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Дата 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FD7B15" w:rsidRPr="004E41B5" w:rsidRDefault="000B15F9" w:rsidP="00774B91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РК</w:t>
                  </w:r>
                </w:p>
              </w:tc>
            </w:tr>
            <w:tr w:rsidR="00FD7B15" w:rsidRPr="004E41B5" w:rsidTr="00495B87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Дискусионна среща с представители на ЕVN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дискусия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4.6.2015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Бургас</w:t>
                  </w:r>
                </w:p>
              </w:tc>
            </w:tr>
            <w:tr w:rsidR="00FD7B15" w:rsidRPr="004E41B5" w:rsidTr="00495B87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Дни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Autodesk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23.6.2015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Бургас</w:t>
                  </w:r>
                </w:p>
              </w:tc>
            </w:tr>
            <w:tr w:rsidR="00FD7B15" w:rsidRPr="004E41B5" w:rsidTr="00495B87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Инфоден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Шрак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Техник ЕООД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10.11.2015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Бургас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„Софтуер за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електропроектанта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“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Шнайдер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Електрик България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15.04.2015 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В.Търново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FD7B1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Професионални решения в изграждането с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ми за пожароизвестяване и гласово оповестяване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Default="00FD7B15" w:rsidP="00FD7B1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Фирми „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Телетек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“ ЕООД и </w:t>
                  </w:r>
                </w:p>
                <w:p w:rsidR="00FD7B15" w:rsidRPr="004E41B5" w:rsidRDefault="00FD7B15" w:rsidP="00FD7B1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п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ро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„Аудио“ ЕООД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28.04.2015 г.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В.Търново</w:t>
                  </w:r>
                </w:p>
              </w:tc>
            </w:tr>
            <w:tr w:rsidR="00FD7B15" w:rsidRPr="004E41B5" w:rsidTr="00495B87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Софтуер за електрическо проектиране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Фирма EPLAN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15.10.2015 г.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В.Търново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Последни новости в областта на ЛЕД осветлението, интелигентно управление на осветителни уредби, аварийно осветление, новости в областта на системите за сигурност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курс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доц.инж. Олег Асенов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15.10.2015 г.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В.Търново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Фотоволтаични системи за собствено потребление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„3К“ АД         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инж.Мирослав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Гуцало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05.2.2015 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Варна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Ефекти от въвеждането на ЕВРОКОД. Новости в </w:t>
                  </w:r>
                  <w:r w:rsidR="00495B87">
                    <w:rPr>
                      <w:rFonts w:eastAsia="Times New Roman"/>
                      <w:sz w:val="20"/>
                      <w:szCs w:val="20"/>
                    </w:rPr>
                    <w:t>ПБ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.Продукти на "YTONG" и "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Multipor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" 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FD7B1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фирма КСЕЛА България-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доц.В.Кърджиев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доц.П.Христов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доц.Ив.Тодоров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, д-р инж.Д.Спасов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КСС, </w:t>
                  </w:r>
                  <w:r w:rsidR="00495B87" w:rsidRPr="004E41B5">
                    <w:rPr>
                      <w:rFonts w:eastAsia="Times New Roman"/>
                      <w:sz w:val="20"/>
                      <w:szCs w:val="20"/>
                    </w:rPr>
                    <w:t xml:space="preserve">ЕАСТ  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ОВКХТТГ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17.03.2015г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Варна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" Европейско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роуд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шоу на направление Сградни технологии на Siemens 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фирма "Siemens"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06.04.2015г.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Варна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„Библиотека за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AutoCAD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, защити от пренапрежения, компенсация на реактивна енергия и индустриално LED осветление.”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фирма „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Шрак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Техник ЕООД”  -  </w:t>
                  </w:r>
                </w:p>
                <w:p w:rsidR="00FD7B15" w:rsidRPr="004E41B5" w:rsidRDefault="00FD7B15" w:rsidP="00565F1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 Красимир Червенков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br/>
                    <w:t>инж. Петър Стоянов</w:t>
                  </w:r>
                  <w:r w:rsidR="00565F1D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инж. Иван Радев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15.05.2015г.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Варна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" Представяне на продуктовата гама LED осветители и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осве</w:t>
                  </w:r>
                  <w:r w:rsidR="00495B87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тела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, произведени под търг</w:t>
                  </w:r>
                  <w:r w:rsidR="00495B87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марка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UltraLux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"Боряна Груп" и "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Язон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" ООД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21.05.2015г.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Варна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" Представяне на "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Smart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" табла - концепция за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интелегентно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електроразпределение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в сгради "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"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Шнайдер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Електрик"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17.06.2015г.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Варна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"Състояние и перспективи за развитие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светодиодното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осветление"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"ДЕНИМА" ООД </w:t>
                  </w:r>
                </w:p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проф. д-р инж. Христо Василев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24.06.2015г.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Варна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Курс за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-сертифициране на проектанти за проектиране на структурни кабелни системи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фирма " R&amp;M "Александър Петров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02.07.2015г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Варна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0B15F9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" Представяне продукцията на "ЕЛКОМ-ДМ"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495B87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</w:t>
                  </w:r>
                  <w:r w:rsidR="00FD7B15" w:rsidRPr="004E41B5">
                    <w:rPr>
                      <w:rFonts w:eastAsia="Times New Roman"/>
                      <w:sz w:val="20"/>
                      <w:szCs w:val="20"/>
                    </w:rPr>
                    <w:t>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фирма "ЕЛКОМ-ДМ 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28.07.2015г.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Варна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" Демонстрационно събитие на SIRIUS на Siemens от Германия за представяне на продукти на фирмата 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фирма "Siemens"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03.11.2015г.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Варна</w:t>
                  </w:r>
                </w:p>
              </w:tc>
            </w:tr>
            <w:tr w:rsidR="00FD7B15" w:rsidRPr="004E41B5" w:rsidTr="00495B87">
              <w:trPr>
                <w:trHeight w:val="561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„Новости при системите за сигурност Bosch“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 - обучение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"Bosch Системи за Сигурност"    </w:t>
                  </w:r>
                </w:p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инж.Михаил  Бончев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26.11.2015г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Варна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Паспортизация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на сгради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проф. Р. Малчев, инж. Иван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Каралеев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инж. Марин Младенов, инж. К.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Кацков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КСС,ВС, ЕАСТ, ОВКХТТГ, ГПГ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13.05.2015 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Габрово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Национален семинар -конференция  "Проектиране по част Електрическа"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инж. Младенов,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инж.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Грънчаров, </w:t>
                  </w:r>
                </w:p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инж.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Каралеев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, Иванов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FD7B1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21.и 22. 05.2015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Пазарджик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231EA1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Творческо пътуване,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посещение на хидроенергиен обект:хидровъзел”Железни врата” на Дунав,</w:t>
                  </w:r>
                  <w:r w:rsidR="00565F1D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="00231EA1">
                    <w:rPr>
                      <w:rFonts w:eastAsia="Times New Roman"/>
                      <w:sz w:val="20"/>
                      <w:szCs w:val="20"/>
                    </w:rPr>
                    <w:t>Р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Сърбия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творческо пътуване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FD7B1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отговорник на групата инж.А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Марков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ВС, 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04,05 и 06.06.2015 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231EA1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Семинар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на тема „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Вент</w:t>
                  </w:r>
                  <w:proofErr w:type="spellEnd"/>
                  <w:r w:rsidR="00231EA1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системи за отвеждане на дим и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топл</w:t>
                  </w:r>
                  <w:proofErr w:type="spellEnd"/>
                  <w:r w:rsidR="00231EA1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производство на ГЕЦЕ(GEZE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GmBh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-Германия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представител на фирма:"ГЕЦЕ"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ЕАСТ,</w:t>
                  </w:r>
                  <w:r w:rsidR="00E25C16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ОВКХТТГ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03.02.2015 г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Семинар-обучение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на фирми „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Телетек”ЕООД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и „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Про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Аудио”ЕООД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семинар-обучение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представители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фирма"Телетек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"</w:t>
                  </w:r>
                </w:p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и "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Про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Аудио"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19.03.2015 г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Дискусионна среща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с представители на ЕВН България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дискусия,  обсъждане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инж.Стефан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Заманов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инж.Павлин</w:t>
                  </w:r>
                  <w:proofErr w:type="spellEnd"/>
                </w:p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Джумалийски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инж.Никола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Стойчев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27.04.2015 г.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271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Национален</w:t>
                  </w: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семинар-конференция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„Проектиране по част”Електрическа”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семинар-конференция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4263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инж.Иван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Каралеев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инж.Любомир</w:t>
                  </w:r>
                  <w:proofErr w:type="spellEnd"/>
                </w:p>
                <w:p w:rsidR="00FD7B15" w:rsidRPr="004E41B5" w:rsidRDefault="00FD7B15" w:rsidP="007A426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Грънчаров инж.Марин Младенов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21 и 22 05.2015 г. 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231EA1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Презентация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тема:”Нова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серия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софтстартери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- PSTX- техн</w:t>
                  </w:r>
                  <w:r w:rsidR="00231EA1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характеристики,функции и приложение”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представител на фирма  „АББ България”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02.06.2015 г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Инфо-ден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на фирма „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Шрак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Техник”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представител на фирма „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Шрак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Техник”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09.06.2015 г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Презентация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фирма”Ентел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представител на фирма "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Ентел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10.06.2015 г.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471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Обучителен семинар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на тема:”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Паспортизация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на сгради”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проф.Малчев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инж.Каралеев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инж.Кацков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инж.Младенов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КСС,ЕАСТ,ВС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25.02.2015 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565F1D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Дискусия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тема:”Саниране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многофамилни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жилищни сгради в Пловдив и проблеми касаещи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етапността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на процеса и същинската му реализация”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дискусия,  обсъждане по инициатива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в."Марица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'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представители от областната, общинската и районните администрации,КСБ-Пловдив,КИИП-Пловдив,КАБ-Пловдив,БААИК,КИБ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20.03.2015 г.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416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Курс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обучение на тема:”Координатори по </w:t>
                  </w:r>
                  <w:r w:rsidR="00495B87">
                    <w:rPr>
                      <w:rFonts w:eastAsia="Times New Roman"/>
                      <w:sz w:val="20"/>
                      <w:szCs w:val="20"/>
                    </w:rPr>
                    <w:t xml:space="preserve">БЗ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в инвестиционния строителен процес”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проф.д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-р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инж.Фантина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Рангелова     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ас.инж.Ангел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Геренски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КСС, ВС, ЕАСТ, ОВКХТТГ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23 и 24 апр. 25 и 26 септ..  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806516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Среща събеседване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с нар</w:t>
                  </w:r>
                  <w:r w:rsidR="00806516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представител Здр</w:t>
                  </w:r>
                  <w:r w:rsidR="00806516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Димитров , кандидат за кмет на град Пловдив по проблеми свързани с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инвест</w:t>
                  </w:r>
                  <w:proofErr w:type="spellEnd"/>
                  <w:r w:rsidR="00806516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процес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събеседване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народен представител Здравко Димитров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20.10.2015 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296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Бал на инженера проектант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тържество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 участието на членовете от КИИП-Пловдив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13.11.2015 г.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Пловдив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E25C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Запознаване и представяне на НЕС - Нови Енергийни системи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предст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. на фирмата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05.02.2015г.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Русе</w:t>
                  </w:r>
                </w:p>
              </w:tc>
            </w:tr>
            <w:tr w:rsidR="00FD7B15" w:rsidRPr="004E41B5" w:rsidTr="00495B87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Телетек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ЕООД и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ПроАудио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ЕООД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предст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. на фирмата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01.04.2015г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Русе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Мицубиши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Електрик- Съвременни тенденции и технологии в ОВК инсталациите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предст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. на фирмата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28.05.2015г;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Русе</w:t>
                  </w:r>
                </w:p>
              </w:tc>
            </w:tr>
            <w:tr w:rsidR="00FD7B15" w:rsidRPr="004E41B5" w:rsidTr="00495B87">
              <w:trPr>
                <w:trHeight w:val="134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E25C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„Дискусионна среща на актуални въпроси”  -  14.05.2015 година (Стара Загора).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Среща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Представители на ЕВН България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14.5.2015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Сливен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Участие в „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Нац</w:t>
                  </w:r>
                  <w:proofErr w:type="spellEnd"/>
                  <w:r w:rsidR="00495B87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семинар – конференция „</w:t>
                  </w:r>
                  <w:proofErr w:type="spellStart"/>
                  <w:r w:rsidR="00565F1D">
                    <w:rPr>
                      <w:rFonts w:eastAsia="Times New Roman"/>
                      <w:sz w:val="20"/>
                      <w:szCs w:val="20"/>
                    </w:rPr>
                    <w:t>И</w:t>
                  </w:r>
                  <w:r w:rsidR="00565F1D" w:rsidRPr="004E41B5">
                    <w:rPr>
                      <w:rFonts w:eastAsia="Times New Roman"/>
                      <w:sz w:val="20"/>
                      <w:szCs w:val="20"/>
                    </w:rPr>
                    <w:t>нв</w:t>
                  </w:r>
                  <w:proofErr w:type="spellEnd"/>
                  <w:r w:rsidR="00495B87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="00565F1D" w:rsidRPr="004E41B5">
                    <w:rPr>
                      <w:rFonts w:eastAsia="Times New Roman"/>
                      <w:sz w:val="20"/>
                      <w:szCs w:val="20"/>
                    </w:rPr>
                    <w:t xml:space="preserve"> проектиране и нормативните документи”.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гр.Пловдив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21-22 май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Сливен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Участие в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Нац</w:t>
                  </w:r>
                  <w:proofErr w:type="spellEnd"/>
                  <w:r w:rsidR="00495B87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семинар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тема:"Проектиране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на съвременни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осв</w:t>
                  </w:r>
                  <w:proofErr w:type="spellEnd"/>
                  <w:r w:rsidR="00495B87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уредби" -  гр.Ямбол.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18.9.2015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Сливен</w:t>
                  </w:r>
                </w:p>
              </w:tc>
            </w:tr>
            <w:tr w:rsidR="00FD7B15" w:rsidRPr="004E41B5" w:rsidTr="009F3400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Семинар- презентация „Инфо-ден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Шрак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Техник” организиран от „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Шрак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техник” ЕООД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12.10.2015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Сливен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E25C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Запознаване и представяне на нови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ен</w:t>
                  </w:r>
                  <w:r w:rsidR="00E25C16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системи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"НЕС" ООД, гр.Шумен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E25C16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17.02.2015г.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Смолян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“Устойчиво развитие – състояние, проблеми, перспективи“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акад.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Ячко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Иванов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всички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03.04.2015г.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Смолян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9F3400" w:rsidP="009F34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„</w:t>
                  </w:r>
                  <w:r w:rsidR="00FD7B15" w:rsidRPr="004E41B5">
                    <w:rPr>
                      <w:rFonts w:eastAsia="Times New Roman"/>
                      <w:sz w:val="20"/>
                      <w:szCs w:val="20"/>
                    </w:rPr>
                    <w:t xml:space="preserve">Приложение на </w:t>
                  </w:r>
                  <w:proofErr w:type="spellStart"/>
                  <w:r w:rsidR="00FD7B15" w:rsidRPr="004E41B5">
                    <w:rPr>
                      <w:rFonts w:eastAsia="Times New Roman"/>
                      <w:sz w:val="20"/>
                      <w:szCs w:val="20"/>
                    </w:rPr>
                    <w:t>Еврокод</w:t>
                  </w:r>
                  <w:proofErr w:type="spellEnd"/>
                  <w:r w:rsidR="00FD7B15" w:rsidRPr="004E41B5">
                    <w:rPr>
                      <w:rFonts w:eastAsia="Times New Roman"/>
                      <w:sz w:val="20"/>
                      <w:szCs w:val="20"/>
                    </w:rPr>
                    <w:t xml:space="preserve"> 8 и др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уги </w:t>
                  </w:r>
                  <w:r w:rsidR="00FD7B15" w:rsidRPr="004E41B5">
                    <w:rPr>
                      <w:rFonts w:eastAsia="Times New Roman"/>
                      <w:sz w:val="20"/>
                      <w:szCs w:val="20"/>
                    </w:rPr>
                    <w:t xml:space="preserve"> нови евро стандарти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“</w:t>
                  </w:r>
                  <w:r w:rsidR="00FD7B15" w:rsidRPr="004E41B5">
                    <w:rPr>
                      <w:rFonts w:eastAsia="Times New Roman"/>
                      <w:sz w:val="20"/>
                      <w:szCs w:val="20"/>
                    </w:rPr>
                    <w:t xml:space="preserve"> и “Нови технологии в </w:t>
                  </w:r>
                  <w:proofErr w:type="spellStart"/>
                  <w:r w:rsidR="00FD7B15" w:rsidRPr="004E41B5">
                    <w:rPr>
                      <w:rFonts w:eastAsia="Times New Roman"/>
                      <w:sz w:val="20"/>
                      <w:szCs w:val="20"/>
                    </w:rPr>
                    <w:t>геотехниката</w:t>
                  </w:r>
                  <w:proofErr w:type="spellEnd"/>
                  <w:r w:rsidR="00FD7B15" w:rsidRPr="004E41B5">
                    <w:rPr>
                      <w:rFonts w:eastAsia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доц. д.р инж. Чавдар Колев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всички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03.04.2015г.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Смолян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B86F01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lastRenderedPageBreak/>
                    <w:t>Курс за управление на строителни отпадъци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E25C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презентация;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доц. д-р инж. Румяна Захариева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E25C16" w:rsidP="00B86F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06.2015 год.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FD7B1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област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10594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Разработване на </w:t>
                  </w:r>
                  <w:r w:rsidR="00105942">
                    <w:rPr>
                      <w:rFonts w:eastAsia="Times New Roman"/>
                      <w:sz w:val="20"/>
                      <w:szCs w:val="20"/>
                    </w:rPr>
                    <w:t>ПБЗ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и координатор по безопасност и здраве в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инвест</w:t>
                  </w:r>
                  <w:proofErr w:type="spellEnd"/>
                  <w:r w:rsidR="00105942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процес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лекции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праф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. Д-р инж.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Фантина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Рангелова                                   2. ас. Инж. Ангел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Геренски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10.2015год.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област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8065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Наредбата за управление на стр</w:t>
                  </w:r>
                  <w:r w:rsidR="00806516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отпадъци - нормативен контекст, основни положения и практически указания по приложението 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доц. д-р инж. Румяна Захариева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12.01</w:t>
                  </w:r>
                  <w:r w:rsidR="00806516">
                    <w:rPr>
                      <w:rFonts w:eastAsia="Times New Roman"/>
                      <w:sz w:val="20"/>
                      <w:szCs w:val="20"/>
                    </w:rPr>
                    <w:t xml:space="preserve"> и 16.3.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.2015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FD7B1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FD7B15" w:rsidRPr="004E41B5" w:rsidTr="00495B87">
              <w:trPr>
                <w:trHeight w:val="133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10594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"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Норм</w:t>
                  </w:r>
                  <w:proofErr w:type="spellEnd"/>
                  <w:r w:rsidR="00B86F01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уредба за проектиране, изпълнение и приемане на строежи – изм</w:t>
                  </w:r>
                  <w:r w:rsidR="00105942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и доп</w:t>
                  </w:r>
                  <w:r w:rsidR="00105942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Изисквания за безопасност при изпълнение на </w:t>
                  </w:r>
                  <w:r w:rsidR="00105942">
                    <w:rPr>
                      <w:rFonts w:eastAsia="Times New Roman"/>
                      <w:sz w:val="20"/>
                      <w:szCs w:val="20"/>
                    </w:rPr>
                    <w:t>СМР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инж. Соня Георгиева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19.3.2015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proofErr w:type="spellStart"/>
                  <w:r w:rsidRPr="00BF6903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BF6903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FD7B15" w:rsidRPr="004E41B5" w:rsidTr="00495B87">
              <w:trPr>
                <w:trHeight w:val="40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Пожароизвестителни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системи ADVANCED ELECTRONICS LTD“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Етиен Рико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proofErr w:type="spellStart"/>
                  <w:r w:rsidRPr="00BF6903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BF6903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B86F01" w:rsidP="008065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Курс за управление на строителни отпадъци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доц. д-р инж. Румяна Захариева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20.4.2015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proofErr w:type="spellStart"/>
                  <w:r w:rsidRPr="00BF6903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BF6903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Проектиране по част "Електрическа" в гр. Пловдив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Нац</w:t>
                  </w:r>
                  <w:proofErr w:type="spellEnd"/>
                  <w:r w:rsidR="00495B87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семинар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B15" w:rsidRPr="004E41B5" w:rsidRDefault="00806516" w:rsidP="0080651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инж.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Каралеев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инж.Грънчаров</w:t>
                  </w:r>
                  <w:proofErr w:type="spellEnd"/>
                  <w:r w:rsidR="00B86F01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  <w:r w:rsidR="00B86F01"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  <w:r w:rsidR="00B86F01">
                    <w:rPr>
                      <w:rFonts w:eastAsia="Times New Roman"/>
                      <w:sz w:val="20"/>
                      <w:szCs w:val="20"/>
                    </w:rPr>
                    <w:t>инж. Младенов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21 и 22.05.2015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proofErr w:type="spellStart"/>
                  <w:r w:rsidRPr="00BF6903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BF6903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B86F01" w:rsidP="00B86F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Курс за управление на строителни отпадъци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курс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доц. д-р инж. Румяна Захариева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23.6.2015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proofErr w:type="spellStart"/>
                  <w:r w:rsidRPr="00BF6903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BF6903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495B87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95B87" w:rsidRPr="004E41B5" w:rsidRDefault="00495B87" w:rsidP="00D52E7A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Технически паспорт на съществуващи сгради – част „Електрическа”, „В и К”, „О и В” и „П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Б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”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95B87" w:rsidRPr="004E41B5" w:rsidRDefault="00495B87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95B87" w:rsidRPr="004E41B5" w:rsidRDefault="00495B87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инж. Иван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Каралеев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95B87" w:rsidRPr="004E41B5" w:rsidRDefault="00495B87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ЕАСТ, ВС, ОВКХТТГ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B87" w:rsidRPr="004E41B5" w:rsidRDefault="00495B87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23.4,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29.6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и 16.10.20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5B87" w:rsidRDefault="00495B87">
                  <w:proofErr w:type="spellStart"/>
                  <w:r w:rsidRPr="00BF6903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BF6903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Технически паспорт на съществуващи сгради – част „Електрическа”, „В и К”, „О и В” и „П</w:t>
                  </w:r>
                  <w:r w:rsidR="00495B87">
                    <w:rPr>
                      <w:rFonts w:eastAsia="Times New Roman"/>
                      <w:sz w:val="20"/>
                      <w:szCs w:val="20"/>
                    </w:rPr>
                    <w:t>Б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”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инж. Иван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Каралеев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ЕАСТ, ВС, ОВКХТТГ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16.10.2015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proofErr w:type="spellStart"/>
                  <w:r w:rsidRPr="00BF6903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BF6903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10594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Обхват и съдържание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аздел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 "З</w:t>
                  </w:r>
                  <w:r w:rsidR="00105942">
                    <w:rPr>
                      <w:rFonts w:eastAsia="Times New Roman"/>
                      <w:sz w:val="20"/>
                      <w:szCs w:val="20"/>
                    </w:rPr>
                    <w:t>БУТ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" към  проектите по част "Технологична"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П. Симеонова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21.10.2015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proofErr w:type="spellStart"/>
                  <w:r w:rsidRPr="00BF6903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BF6903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B86F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Наредба № 2 за минималните изисквания за </w:t>
                  </w:r>
                  <w:r w:rsidR="00B86F01">
                    <w:rPr>
                      <w:rFonts w:eastAsia="Times New Roman"/>
                      <w:sz w:val="20"/>
                      <w:szCs w:val="20"/>
                    </w:rPr>
                    <w:t>ЗБУТ п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ри извършване на СМР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доц. д-р инж. Диньо Динев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27.10.2015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proofErr w:type="spellStart"/>
                  <w:r w:rsidRPr="00BF6903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BF6903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B86F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Правни аспекти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инвест</w:t>
                  </w:r>
                  <w:proofErr w:type="spellEnd"/>
                  <w:r w:rsidR="00B86F01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проектиране и  участието на проектанта в строителството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адв. Емилия Александрова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12.11.2015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proofErr w:type="spellStart"/>
                  <w:r w:rsidRPr="00BF6903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BF6903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Новости при системите за сигурност Bosch</w:t>
                  </w:r>
                  <w:r w:rsidRPr="004E41B5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инж. Михаил Бончев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24.11.2015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proofErr w:type="spellStart"/>
                  <w:r w:rsidRPr="00BF6903">
                    <w:rPr>
                      <w:rFonts w:eastAsia="Times New Roman"/>
                      <w:sz w:val="20"/>
                      <w:szCs w:val="20"/>
                    </w:rPr>
                    <w:t>Сф</w:t>
                  </w:r>
                  <w:proofErr w:type="spellEnd"/>
                  <w:r w:rsidRPr="00BF6903">
                    <w:rPr>
                      <w:rFonts w:eastAsia="Times New Roman"/>
                      <w:sz w:val="20"/>
                      <w:szCs w:val="20"/>
                    </w:rPr>
                    <w:t>-град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B86F01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Курс за управление на строителни отпадъци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доц. Румяна Захариева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 секции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яну.15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FD7B15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Ст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Загора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B86F01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Курс за управление на строителни отпадъци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Обучителен 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доц. Румяна Захариева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 секции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май.15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r w:rsidRPr="00B16A4E">
                    <w:rPr>
                      <w:rFonts w:eastAsia="Times New Roman"/>
                      <w:sz w:val="20"/>
                      <w:szCs w:val="20"/>
                    </w:rPr>
                    <w:t>Ст. Загора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Улично, промишлено, градинско и интериорно LED осветление  -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Reckli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GmbH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презентация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Reckli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GmbH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r w:rsidRPr="00B16A4E">
                    <w:rPr>
                      <w:rFonts w:eastAsia="Times New Roman"/>
                      <w:sz w:val="20"/>
                      <w:szCs w:val="20"/>
                    </w:rPr>
                    <w:t>Ст. Загора</w:t>
                  </w:r>
                </w:p>
              </w:tc>
            </w:tr>
            <w:tr w:rsidR="00FD7B15" w:rsidRPr="004E41B5" w:rsidTr="00495B87">
              <w:trPr>
                <w:trHeight w:val="300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SCHRACK  - Инфо-ден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Шрак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Техник ЕООД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презентация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Шрак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Техник ЕООД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r w:rsidRPr="00B16A4E">
                    <w:rPr>
                      <w:rFonts w:eastAsia="Times New Roman"/>
                      <w:sz w:val="20"/>
                      <w:szCs w:val="20"/>
                    </w:rPr>
                    <w:t>Ст. Загора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Дискусия на актуални въпроси с EВН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EVN</w:t>
                  </w:r>
                  <w:r w:rsidRPr="004E41B5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България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r w:rsidRPr="00B16A4E">
                    <w:rPr>
                      <w:rFonts w:eastAsia="Times New Roman"/>
                      <w:sz w:val="20"/>
                      <w:szCs w:val="20"/>
                    </w:rPr>
                    <w:t>Ст. Загора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bookmarkStart w:id="1" w:name="RANGE!A199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СИСТЕМИ ЗА ЕНЕРГИЙНА ЕФЕКТИВНОСТ -Устройства и системи за оптимизация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енерг</w:t>
                  </w:r>
                  <w:proofErr w:type="spellEnd"/>
                  <w:r w:rsidR="00495B87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разходи в сгради - административни, промишлени и битови</w:t>
                  </w:r>
                  <w:bookmarkEnd w:id="1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"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Технопол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" ЕООД 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br/>
                    <w:t>и "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Билтроник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>" АД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r w:rsidRPr="00B16A4E">
                    <w:rPr>
                      <w:rFonts w:eastAsia="Times New Roman"/>
                      <w:sz w:val="20"/>
                      <w:szCs w:val="20"/>
                    </w:rPr>
                    <w:t>Ст. Загора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495B8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Енергийно ефективна осветителна система ARKTUR за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инд</w:t>
                  </w:r>
                  <w:proofErr w:type="spellEnd"/>
                  <w:r w:rsidR="00495B87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предприятия. Компенсация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реакт</w:t>
                  </w:r>
                  <w:proofErr w:type="spellEnd"/>
                  <w:r w:rsidR="00495B87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енергия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Шрак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Техник ЕООД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05.03.2015 г.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D7B15" w:rsidRDefault="00FD7B15">
                  <w:r w:rsidRPr="00EE207B">
                    <w:rPr>
                      <w:rFonts w:eastAsia="Times New Roman"/>
                      <w:sz w:val="20"/>
                      <w:szCs w:val="20"/>
                    </w:rPr>
                    <w:t>Ц. Офис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B86F0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Запознаване и представяне на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Н</w:t>
                  </w:r>
                  <w:r w:rsidR="00B86F01">
                    <w:rPr>
                      <w:rFonts w:eastAsia="Times New Roman"/>
                      <w:sz w:val="20"/>
                      <w:szCs w:val="20"/>
                    </w:rPr>
                    <w:t>ови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Е</w:t>
                  </w:r>
                  <w:r w:rsidR="00B86F01">
                    <w:rPr>
                      <w:rFonts w:eastAsia="Times New Roman"/>
                      <w:sz w:val="20"/>
                      <w:szCs w:val="20"/>
                    </w:rPr>
                    <w:t>н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Системи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“ НЕС “ ООД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февруари 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Ямбол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Курс за управление на строителни отпадъци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курс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Лектор от УАСГ - Доц. Р. Захариева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всички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март 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Ямбол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Посещение на  ISTANBUL LIGHT - 2015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изложение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април 2015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Ямбол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Проектиране на съвременни осветителни уредби"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10594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проф. Хр</w:t>
                  </w:r>
                  <w:r w:rsidR="00105942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Василев; доц.  д-р инж. </w:t>
                  </w: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Кр</w:t>
                  </w:r>
                  <w:proofErr w:type="spellEnd"/>
                  <w:r w:rsidR="00105942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Велинов; инж. Николай Бърдарски - секретар на БНКО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септември 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Ямбол</w:t>
                  </w:r>
                </w:p>
              </w:tc>
            </w:tr>
            <w:tr w:rsidR="00FD7B15" w:rsidRPr="004E41B5" w:rsidTr="00495B87">
              <w:trPr>
                <w:trHeight w:val="4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105942" w:rsidP="00105942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</w:t>
                  </w:r>
                  <w:r w:rsidR="00FD7B15" w:rsidRPr="004E41B5">
                    <w:rPr>
                      <w:rFonts w:eastAsia="Times New Roman"/>
                      <w:sz w:val="20"/>
                      <w:szCs w:val="20"/>
                    </w:rPr>
                    <w:t xml:space="preserve">редставяне на </w:t>
                  </w:r>
                  <w:proofErr w:type="spellStart"/>
                  <w:r w:rsidR="00FD7B15" w:rsidRPr="004E41B5">
                    <w:rPr>
                      <w:rFonts w:eastAsia="Times New Roman"/>
                      <w:sz w:val="20"/>
                      <w:szCs w:val="20"/>
                    </w:rPr>
                    <w:t>Шрак</w:t>
                  </w:r>
                  <w:proofErr w:type="spellEnd"/>
                  <w:r w:rsidR="00FD7B15" w:rsidRPr="004E41B5">
                    <w:rPr>
                      <w:rFonts w:eastAsia="Times New Roman"/>
                      <w:sz w:val="20"/>
                      <w:szCs w:val="20"/>
                    </w:rPr>
                    <w:t xml:space="preserve"> Техник ЕООД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презентация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proofErr w:type="spellStart"/>
                  <w:r w:rsidRPr="004E41B5">
                    <w:rPr>
                      <w:rFonts w:eastAsia="Times New Roman"/>
                      <w:sz w:val="20"/>
                      <w:szCs w:val="20"/>
                    </w:rPr>
                    <w:t>Шрак</w:t>
                  </w:r>
                  <w:proofErr w:type="spellEnd"/>
                  <w:r w:rsidRPr="004E41B5">
                    <w:rPr>
                      <w:rFonts w:eastAsia="Times New Roman"/>
                      <w:sz w:val="20"/>
                      <w:szCs w:val="20"/>
                    </w:rPr>
                    <w:t xml:space="preserve"> Техник ЕООД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ЕАСТ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септември 2015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B15" w:rsidRPr="004E41B5" w:rsidRDefault="00FD7B15" w:rsidP="00774B91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E41B5">
                    <w:rPr>
                      <w:rFonts w:eastAsia="Times New Roman"/>
                      <w:sz w:val="20"/>
                      <w:szCs w:val="20"/>
                    </w:rPr>
                    <w:t>Ямбол</w:t>
                  </w:r>
                </w:p>
              </w:tc>
            </w:tr>
          </w:tbl>
          <w:p w:rsidR="00FD7B15" w:rsidRPr="004E41B5" w:rsidRDefault="00FD7B15" w:rsidP="00774B91">
            <w:pPr>
              <w:rPr>
                <w:color w:val="0000FF"/>
                <w:sz w:val="20"/>
                <w:szCs w:val="20"/>
              </w:rPr>
            </w:pPr>
          </w:p>
        </w:tc>
      </w:tr>
    </w:tbl>
    <w:p w:rsidR="00231EA1" w:rsidRDefault="00231EA1" w:rsidP="00231EA1">
      <w:pPr>
        <w:jc w:val="right"/>
        <w:rPr>
          <w:b/>
          <w:bCs/>
          <w:caps/>
          <w:sz w:val="20"/>
          <w:szCs w:val="20"/>
        </w:rPr>
      </w:pPr>
    </w:p>
    <w:p w:rsidR="00231EA1" w:rsidRDefault="00231EA1" w:rsidP="00231EA1">
      <w:pPr>
        <w:jc w:val="right"/>
        <w:rPr>
          <w:b/>
          <w:bCs/>
          <w:caps/>
          <w:sz w:val="20"/>
          <w:szCs w:val="20"/>
        </w:rPr>
      </w:pPr>
    </w:p>
    <w:p w:rsidR="005D5BD3" w:rsidRPr="00533105" w:rsidRDefault="005D5BD3" w:rsidP="005D5BD3">
      <w:pPr>
        <w:jc w:val="right"/>
        <w:rPr>
          <w:b/>
          <w:bCs/>
          <w:i/>
          <w:caps/>
          <w:sz w:val="22"/>
          <w:szCs w:val="22"/>
          <w:u w:val="single"/>
          <w:lang w:val="en-US"/>
        </w:rPr>
      </w:pPr>
      <w:r w:rsidRPr="005D5BD3">
        <w:rPr>
          <w:rFonts w:eastAsia="Times New Roman"/>
          <w:b/>
          <w:i/>
          <w:sz w:val="22"/>
          <w:szCs w:val="22"/>
          <w:u w:val="single"/>
        </w:rPr>
        <w:lastRenderedPageBreak/>
        <w:t>Приложение</w:t>
      </w:r>
      <w:r w:rsidRPr="005D5BD3">
        <w:rPr>
          <w:b/>
          <w:bCs/>
          <w:i/>
          <w:caps/>
          <w:sz w:val="22"/>
          <w:szCs w:val="22"/>
          <w:u w:val="single"/>
        </w:rPr>
        <w:t xml:space="preserve"> № </w:t>
      </w:r>
      <w:r w:rsidR="00533105">
        <w:rPr>
          <w:b/>
          <w:bCs/>
          <w:i/>
          <w:caps/>
          <w:sz w:val="22"/>
          <w:szCs w:val="22"/>
          <w:u w:val="single"/>
          <w:lang w:val="en-US"/>
        </w:rPr>
        <w:t>4</w:t>
      </w:r>
    </w:p>
    <w:p w:rsidR="00774B91" w:rsidRPr="00B13258" w:rsidRDefault="00774B91" w:rsidP="006B7D89">
      <w:pPr>
        <w:jc w:val="center"/>
        <w:rPr>
          <w:sz w:val="20"/>
          <w:szCs w:val="20"/>
        </w:rPr>
      </w:pPr>
      <w:r w:rsidRPr="004E41B5">
        <w:rPr>
          <w:b/>
          <w:bCs/>
          <w:caps/>
          <w:sz w:val="20"/>
          <w:szCs w:val="20"/>
        </w:rPr>
        <w:t>урсове и семинари за квалификация на инженери, планирани от ПС към РК на КИИП за 201</w:t>
      </w:r>
      <w:r w:rsidRPr="004E41B5">
        <w:rPr>
          <w:b/>
          <w:bCs/>
          <w:caps/>
          <w:sz w:val="20"/>
          <w:szCs w:val="20"/>
          <w:lang w:val="en-US"/>
        </w:rPr>
        <w:t>6</w:t>
      </w:r>
      <w:r w:rsidRPr="004E41B5">
        <w:rPr>
          <w:b/>
          <w:bCs/>
          <w:caps/>
          <w:sz w:val="20"/>
          <w:szCs w:val="20"/>
        </w:rPr>
        <w:t xml:space="preserve"> година</w:t>
      </w:r>
      <w:r w:rsidRPr="00B13258">
        <w:rPr>
          <w:sz w:val="20"/>
          <w:szCs w:val="20"/>
        </w:rPr>
        <w:fldChar w:fldCharType="begin"/>
      </w:r>
      <w:r w:rsidRPr="00B13258">
        <w:rPr>
          <w:sz w:val="20"/>
          <w:szCs w:val="20"/>
        </w:rPr>
        <w:instrText xml:space="preserve"> LINK </w:instrText>
      </w:r>
      <w:r w:rsidR="00533105">
        <w:rPr>
          <w:sz w:val="20"/>
          <w:szCs w:val="20"/>
        </w:rPr>
        <w:instrText xml:space="preserve">Excel.Sheet.8 C:\\Users\\User\\Desktop\\OS_2016\\tabl_obuchenie_obsht2016.xls "планирани 2016!R5C1:R233C6" </w:instrText>
      </w:r>
      <w:r w:rsidRPr="00B13258">
        <w:rPr>
          <w:sz w:val="20"/>
          <w:szCs w:val="20"/>
        </w:rPr>
        <w:instrText xml:space="preserve">\a \f 4 \h  \* MERGEFORMAT </w:instrText>
      </w:r>
      <w:r w:rsidRPr="00B13258">
        <w:rPr>
          <w:sz w:val="20"/>
          <w:szCs w:val="20"/>
        </w:rPr>
        <w:fldChar w:fldCharType="separate"/>
      </w:r>
    </w:p>
    <w:tbl>
      <w:tblPr>
        <w:tblW w:w="15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3"/>
        <w:gridCol w:w="1432"/>
        <w:gridCol w:w="2885"/>
        <w:gridCol w:w="1256"/>
        <w:gridCol w:w="2695"/>
        <w:gridCol w:w="1180"/>
      </w:tblGrid>
      <w:tr w:rsidR="00774B91" w:rsidRPr="00B13258" w:rsidTr="00105942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74B91" w:rsidRPr="00B13258" w:rsidRDefault="00774B91" w:rsidP="00774B9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3258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74B91" w:rsidRPr="00B13258" w:rsidRDefault="00774B91" w:rsidP="0010594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3258">
              <w:rPr>
                <w:rFonts w:eastAsia="Times New Roman"/>
                <w:b/>
                <w:bCs/>
                <w:sz w:val="20"/>
                <w:szCs w:val="20"/>
              </w:rPr>
              <w:t xml:space="preserve">форма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74B91" w:rsidRPr="00B13258" w:rsidRDefault="00774B91" w:rsidP="00774B9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3258">
              <w:rPr>
                <w:rFonts w:eastAsia="Times New Roman"/>
                <w:b/>
                <w:bCs/>
                <w:sz w:val="20"/>
                <w:szCs w:val="20"/>
              </w:rPr>
              <w:t>Лектори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74B91" w:rsidRPr="00B13258" w:rsidRDefault="00774B91" w:rsidP="00774B9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3258">
              <w:rPr>
                <w:rFonts w:eastAsia="Times New Roman"/>
                <w:b/>
                <w:bCs/>
                <w:sz w:val="20"/>
                <w:szCs w:val="20"/>
              </w:rPr>
              <w:t>Секция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74B91" w:rsidRPr="00B13258" w:rsidRDefault="00774B91" w:rsidP="00774B9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3258">
              <w:rPr>
                <w:rFonts w:eastAsia="Times New Roman"/>
                <w:b/>
                <w:bCs/>
                <w:sz w:val="20"/>
                <w:szCs w:val="20"/>
              </w:rPr>
              <w:t>Дата на провеждане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74B91" w:rsidRPr="00B13258" w:rsidRDefault="00774B91" w:rsidP="00774B9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13258">
              <w:rPr>
                <w:rFonts w:eastAsia="Times New Roman"/>
                <w:b/>
                <w:bCs/>
                <w:sz w:val="20"/>
                <w:szCs w:val="20"/>
              </w:rPr>
              <w:t xml:space="preserve"> РК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Програмен продукт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DIALux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за пресмятане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светлотехнически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показатели на външни и вътрешни осветителни уредби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Бургас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Особености при проектирането и изграждането на електрически инсталации на Интелигентни сгради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Smart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Buildins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Бургас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Новости при проектирането на системи за видеонаблюдение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Бургас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Особености при проектирането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противообледителни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системи за външни пространства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Бургас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Интериорно и архитектурно – фасадно осветление с LED осветителни тела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презентация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Фирма „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Ултралукс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>“ Дряново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2016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В.Търново</w:t>
            </w:r>
            <w:proofErr w:type="spellEnd"/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Среща с представители на “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Шнайдер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Електрик България”.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Schneider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Electric. Новости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презентация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“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Шнайдер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Електрик България”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м. 06.2016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В.Търново</w:t>
            </w:r>
            <w:proofErr w:type="spellEnd"/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Фирмено представяне на технически новости в областта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пожароизвестителни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инсталации и системи за сигурност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презентация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представители на фирми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2016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В.Търново</w:t>
            </w:r>
            <w:proofErr w:type="spellEnd"/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Среща с представители на общинска администрация, съвместно с останалите регионални секции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представ</w:t>
            </w:r>
            <w:r w:rsidRPr="00B13258"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  <w:r w:rsidRPr="00B13258">
              <w:rPr>
                <w:rFonts w:eastAsia="Times New Roman"/>
                <w:sz w:val="20"/>
                <w:szCs w:val="20"/>
              </w:rPr>
              <w:t xml:space="preserve">тели на общинска администрация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2016 г.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В.Търново</w:t>
            </w:r>
            <w:proofErr w:type="spellEnd"/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Среща с представители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енергоразпределителното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предприятие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представители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енерго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дружеството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2016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В.Търново</w:t>
            </w:r>
            <w:proofErr w:type="spellEnd"/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Мълниезащита и заземление - нови технологии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фирма "ЕЛ ПИ ЕС БГ"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25.2.2016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774B91" w:rsidRPr="00B13258" w:rsidTr="00B13258">
        <w:trPr>
          <w:trHeight w:val="300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DIALux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- практически семинар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Поларис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лайтинг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м.март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B13258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ЕКОДИАЛ-новости в софтуера за проектиране на ел</w:t>
            </w:r>
            <w:r w:rsidR="00B13258">
              <w:rPr>
                <w:rFonts w:eastAsia="Times New Roman"/>
                <w:sz w:val="20"/>
                <w:szCs w:val="20"/>
              </w:rPr>
              <w:t>.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табла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фирма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Шнайдер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Електрик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м.април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Европейски нормативи за обозначенията в схеми и планове за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ел.инсталации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НПС ЕАСТ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м.април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2016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Нови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светлоизточници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и програмни продукти за пресмятане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светлотехнически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показатели на външни и вътрешни осветителни уредби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НКО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м.юни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Смарт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табла (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Smart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Panels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)за енергиен мениджмънт на сгради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фирма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Шнайдер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Електрик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м.септември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2016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Възобновяеми източници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ел.енергия-вятърни,фотоволтаични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и др.-общи понятия, нормативна уредба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събеседване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НПС ЕАСТ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м.ноември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Варна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Съвременен софтуер за проектиране на осветителни уредби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инж. П. Цанков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май 2016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Габрово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B13258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Съвременен софтуер за проектиране на ел. инстал</w:t>
            </w:r>
            <w:r w:rsidR="00B13258">
              <w:rPr>
                <w:rFonts w:eastAsia="Times New Roman"/>
                <w:sz w:val="20"/>
                <w:szCs w:val="20"/>
              </w:rPr>
              <w:t>ации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инж. П. Цанков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юни 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Габрово</w:t>
            </w:r>
          </w:p>
        </w:tc>
      </w:tr>
      <w:tr w:rsidR="00774B91" w:rsidRPr="00B13258" w:rsidTr="00B13258">
        <w:trPr>
          <w:trHeight w:val="300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Практически курс за технически паспорти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курс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инж. Росен Малчев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окт.16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Кърджали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B13258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Нови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светлоизточници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и програмни продукти за пресмятане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светлотехнически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изчисления за външни и вътрешни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осв</w:t>
            </w:r>
            <w:proofErr w:type="spellEnd"/>
            <w:r w:rsidR="00B13258">
              <w:rPr>
                <w:rFonts w:eastAsia="Times New Roman"/>
                <w:sz w:val="20"/>
                <w:szCs w:val="20"/>
              </w:rPr>
              <w:t>.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уредби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Доц.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Кр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>. Велинов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съобразено с лектора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Пазарджик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Новите промени (2015) в Наредба 1/2010 за проектиране, изграждане и поддържане 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ел.уредби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НН в сгради.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съобразено с лектора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Пазарджик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Светодиодни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осветители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курс-семинар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не са уточнени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Плевен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Разглеждане на европейските стандарти и изисквания в областта на проектирането на сградни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ел.инсталации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специалисти по темата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 тримесечие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105942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Европейски опит при въвеждане на мерки за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ен</w:t>
            </w:r>
            <w:proofErr w:type="spellEnd"/>
            <w:r w:rsidR="00105942">
              <w:rPr>
                <w:rFonts w:eastAsia="Times New Roman"/>
                <w:sz w:val="20"/>
                <w:szCs w:val="20"/>
              </w:rPr>
              <w:t>.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ефективност в </w:t>
            </w:r>
            <w:r w:rsidR="00105942">
              <w:rPr>
                <w:rFonts w:eastAsia="Times New Roman"/>
                <w:sz w:val="20"/>
                <w:szCs w:val="20"/>
              </w:rPr>
              <w:t>ЖОС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 лекция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предстои да се уточни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 тримесечие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Светлинни източници – лед осветление,</w:t>
            </w:r>
            <w:r w:rsidRPr="00B13258">
              <w:rPr>
                <w:rFonts w:eastAsia="Times New Roman"/>
                <w:sz w:val="20"/>
                <w:szCs w:val="20"/>
              </w:rPr>
              <w:br/>
            </w:r>
            <w:r w:rsidRPr="00B13258">
              <w:rPr>
                <w:rFonts w:eastAsia="Times New Roman"/>
                <w:sz w:val="20"/>
                <w:szCs w:val="20"/>
              </w:rPr>
              <w:lastRenderedPageBreak/>
              <w:t>приложения.Фирма”2R”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представител на фирма"2R"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 тримесечие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105942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Разискване на казуси от практиката, интересни инженерингови решения,</w:t>
            </w:r>
            <w:r w:rsidR="00105942">
              <w:rPr>
                <w:rFonts w:eastAsia="Times New Roman"/>
                <w:sz w:val="20"/>
                <w:szCs w:val="20"/>
              </w:rPr>
              <w:t xml:space="preserve"> </w:t>
            </w:r>
            <w:r w:rsidRPr="00B13258">
              <w:rPr>
                <w:rFonts w:eastAsia="Times New Roman"/>
                <w:sz w:val="20"/>
                <w:szCs w:val="20"/>
              </w:rPr>
              <w:t>обмяна на опит между колеги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дискусия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предстои да се уточни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ІІ тримесечие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B13258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Ecodial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>-Софтуер за проектиране на електрически уредби ниско напрежение на български език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обучение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представител на фирма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Schneider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   05.04.2016 г.</w:t>
            </w:r>
            <w:r w:rsidRPr="00B13258">
              <w:rPr>
                <w:rFonts w:eastAsia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Презентация на областния информационен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център”Еврофондове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>”</w:t>
            </w:r>
            <w:r w:rsidRPr="00B13258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гр.Пловдив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презентация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представител на областния информационен център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ІІ тримесечие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„Пасивни сгради”-лекция на фирма</w:t>
            </w:r>
            <w:r w:rsidRPr="00B13258">
              <w:rPr>
                <w:rFonts w:eastAsia="Times New Roman"/>
                <w:sz w:val="20"/>
                <w:szCs w:val="20"/>
              </w:rPr>
              <w:br/>
              <w:t>”Информационна група пасивни сгради България”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лекция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представител на фирмата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ІІ тримесечие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Среща с представители на общинската</w:t>
            </w:r>
            <w:r w:rsidRPr="00B13258">
              <w:rPr>
                <w:rFonts w:eastAsia="Times New Roman"/>
                <w:sz w:val="20"/>
                <w:szCs w:val="20"/>
              </w:rPr>
              <w:br/>
              <w:t>администрация относно активен диалог по проблеми при съгласуване и одобряване на инвестиционните проекти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 среща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представители на общинската администрация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ІІ тримесечие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Светлинни технологии и приложна светотехника.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лекция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проф.Христо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Василев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ІІ тримесечие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Представяне на реализирани до момента проекти и бъдещо финансиране на такива в областта на Енергийната ефективност</w:t>
            </w:r>
            <w:r w:rsidRPr="00B13258">
              <w:rPr>
                <w:rFonts w:eastAsia="Times New Roman"/>
                <w:sz w:val="20"/>
                <w:szCs w:val="20"/>
              </w:rPr>
              <w:br w:type="page"/>
            </w:r>
            <w:r w:rsidRPr="00B13258">
              <w:rPr>
                <w:rFonts w:eastAsia="Times New Roman"/>
                <w:sz w:val="20"/>
                <w:szCs w:val="20"/>
              </w:rPr>
              <w:br w:type="page"/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среща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представители на Община Пловдив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ІV тримесечие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231EA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Презентация на „Филкаб”-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П</w:t>
            </w:r>
            <w:r w:rsidR="00231EA1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>.</w:t>
            </w:r>
            <w:r w:rsidR="00231EA1">
              <w:rPr>
                <w:rFonts w:eastAsia="Times New Roman"/>
                <w:sz w:val="20"/>
                <w:szCs w:val="20"/>
              </w:rPr>
              <w:t xml:space="preserve"> </w:t>
            </w:r>
            <w:r w:rsidRPr="00B13258">
              <w:rPr>
                <w:rFonts w:eastAsia="Times New Roman"/>
                <w:sz w:val="20"/>
                <w:szCs w:val="20"/>
              </w:rPr>
              <w:t xml:space="preserve">Новости в производствената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номен</w:t>
            </w:r>
            <w:r w:rsidR="00231EA1">
              <w:rPr>
                <w:rFonts w:eastAsia="Times New Roman"/>
                <w:sz w:val="20"/>
                <w:szCs w:val="20"/>
              </w:rPr>
              <w:t>-</w:t>
            </w:r>
            <w:r w:rsidRPr="00B13258">
              <w:rPr>
                <w:rFonts w:eastAsia="Times New Roman"/>
                <w:sz w:val="20"/>
                <w:szCs w:val="20"/>
              </w:rPr>
              <w:t>клатура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на БКТП 20/0.4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кв.и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РУ 20кв.</w:t>
            </w:r>
            <w:r w:rsidR="00231EA1">
              <w:rPr>
                <w:rFonts w:eastAsia="Times New Roman"/>
                <w:sz w:val="20"/>
                <w:szCs w:val="20"/>
              </w:rPr>
              <w:t xml:space="preserve"> И</w:t>
            </w:r>
            <w:r w:rsidRPr="00B13258">
              <w:rPr>
                <w:rFonts w:eastAsia="Times New Roman"/>
                <w:sz w:val="20"/>
                <w:szCs w:val="20"/>
              </w:rPr>
              <w:t xml:space="preserve">зискванията на 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разпред</w:t>
            </w:r>
            <w:proofErr w:type="spellEnd"/>
            <w:r w:rsidR="00231EA1">
              <w:rPr>
                <w:rFonts w:eastAsia="Times New Roman"/>
                <w:sz w:val="20"/>
                <w:szCs w:val="20"/>
              </w:rPr>
              <w:t>.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дружества</w:t>
            </w:r>
            <w:r w:rsidR="00D954BF">
              <w:rPr>
                <w:rFonts w:eastAsia="Times New Roman"/>
                <w:sz w:val="20"/>
                <w:szCs w:val="20"/>
              </w:rPr>
              <w:t xml:space="preserve"> </w:t>
            </w:r>
            <w:r w:rsidRPr="00B13258">
              <w:rPr>
                <w:rFonts w:eastAsia="Times New Roman"/>
                <w:sz w:val="20"/>
                <w:szCs w:val="20"/>
              </w:rPr>
              <w:t xml:space="preserve">(ЧЕЗ,ЕВН и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Енерго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Про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>) в комплектацията и КРУ 20 кв.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презентация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представител на "Филкаб"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ІV тримесечие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Среща разговор със специалисти на ЕВН България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среща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специалисти по темата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ІV тримесечие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Слаботокови инсталации и структурно окабеляване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предстои да се уточни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ІV тримесечие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Пловдив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Европейски нормативи за обозначенията в схеми и планове за ел. инсталации.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Русе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Смарт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табла (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Smart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Panels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>) за енергиен мениджмънт на сгради.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Русе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 Заземителни уредби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широкоплощни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сгради.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Русе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D954BF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Нови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светлоизточници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 и програмни продукти за пресмятане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светлотехнически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показатели на външни и вътрешни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осв</w:t>
            </w:r>
            <w:proofErr w:type="spellEnd"/>
            <w:r w:rsidR="00D954BF">
              <w:rPr>
                <w:rFonts w:eastAsia="Times New Roman"/>
                <w:sz w:val="20"/>
                <w:szCs w:val="20"/>
              </w:rPr>
              <w:t>.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уредби.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Русе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105942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Новите промени (2015 г.) в Наредба № 1/2010 за проектиране, изграждане и поддържане на електрически уредби за </w:t>
            </w:r>
            <w:r w:rsidR="00105942">
              <w:rPr>
                <w:rFonts w:eastAsia="Times New Roman"/>
                <w:sz w:val="20"/>
                <w:szCs w:val="20"/>
              </w:rPr>
              <w:t>НН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в сгради.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Русе</w:t>
            </w:r>
          </w:p>
        </w:tc>
      </w:tr>
      <w:tr w:rsidR="00774B91" w:rsidRPr="00B13258" w:rsidTr="00D954BF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D954BF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 ВЕИ - вятърни, фото-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волтаични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 и др.- общи понятия,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норм</w:t>
            </w:r>
            <w:proofErr w:type="spellEnd"/>
            <w:r w:rsidR="00D954BF">
              <w:rPr>
                <w:rFonts w:eastAsia="Times New Roman"/>
                <w:sz w:val="20"/>
                <w:szCs w:val="20"/>
              </w:rPr>
              <w:t>.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уредба.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Русе</w:t>
            </w:r>
          </w:p>
        </w:tc>
      </w:tr>
      <w:tr w:rsidR="00774B91" w:rsidRPr="00B13258" w:rsidTr="005F574C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Проектиране на оптични кабелни линии в сгради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Сливен</w:t>
            </w:r>
          </w:p>
        </w:tc>
      </w:tr>
      <w:tr w:rsidR="00774B91" w:rsidRPr="00B13258" w:rsidTr="005F574C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Контрол на качеството в строителството, проектирането и строителен надзор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доц. д-р инж. Иван Павлов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неуточнена, през 2016г.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Смолян</w:t>
            </w:r>
          </w:p>
        </w:tc>
      </w:tr>
      <w:tr w:rsidR="00774B91" w:rsidRPr="00B13258" w:rsidTr="005F574C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105942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Управление на ЗБУТ в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стр</w:t>
            </w:r>
            <w:proofErr w:type="spellEnd"/>
            <w:r w:rsidR="00105942">
              <w:rPr>
                <w:rFonts w:eastAsia="Times New Roman"/>
                <w:sz w:val="20"/>
                <w:szCs w:val="20"/>
              </w:rPr>
              <w:t>-</w:t>
            </w:r>
            <w:r w:rsidRPr="00B13258">
              <w:rPr>
                <w:rFonts w:eastAsia="Times New Roman"/>
                <w:sz w:val="20"/>
                <w:szCs w:val="20"/>
              </w:rPr>
              <w:t xml:space="preserve">то. Задължителен обхват </w:t>
            </w:r>
            <w:r w:rsidR="00105942">
              <w:rPr>
                <w:rFonts w:eastAsia="Times New Roman"/>
                <w:sz w:val="20"/>
                <w:szCs w:val="20"/>
              </w:rPr>
              <w:t>на проектите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доц. д-р инж. Лъчезар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Хрисчев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неуточнена, през 2016г.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Смолян</w:t>
            </w:r>
          </w:p>
        </w:tc>
      </w:tr>
      <w:tr w:rsidR="00774B91" w:rsidRPr="00B13258" w:rsidTr="005F574C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Светодиодно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осветление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неуточнен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неуточнена, през 2016г.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Смолян </w:t>
            </w:r>
          </w:p>
        </w:tc>
      </w:tr>
      <w:tr w:rsidR="00774B91" w:rsidRPr="00B13258" w:rsidTr="00105942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105942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Фирма “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Shnaider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” -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софгуер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за проектиране на </w:t>
            </w:r>
            <w:r w:rsidR="00105942">
              <w:rPr>
                <w:rFonts w:eastAsia="Times New Roman"/>
                <w:sz w:val="20"/>
                <w:szCs w:val="20"/>
              </w:rPr>
              <w:t>НН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на български език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лекции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Централен офис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ЕАСТ;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29,03,2016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10594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Сф</w:t>
            </w:r>
            <w:proofErr w:type="spellEnd"/>
            <w:r w:rsidR="00105942">
              <w:rPr>
                <w:rFonts w:eastAsia="Times New Roman"/>
                <w:sz w:val="20"/>
                <w:szCs w:val="20"/>
              </w:rPr>
              <w:t>.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област</w:t>
            </w:r>
          </w:p>
        </w:tc>
      </w:tr>
      <w:tr w:rsidR="005F574C" w:rsidRPr="00B13258" w:rsidTr="005F574C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105942" w:rsidP="0010594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Курс "Управление</w:t>
            </w:r>
            <w:r w:rsidR="005F574C" w:rsidRPr="00B13258">
              <w:rPr>
                <w:rFonts w:eastAsia="Times New Roman"/>
                <w:sz w:val="20"/>
                <w:szCs w:val="20"/>
              </w:rPr>
              <w:t xml:space="preserve"> на строителни отпадъци</w:t>
            </w: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105942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л</w:t>
            </w:r>
            <w:r w:rsidR="00105942">
              <w:rPr>
                <w:rFonts w:eastAsia="Times New Roman"/>
                <w:sz w:val="20"/>
                <w:szCs w:val="20"/>
              </w:rPr>
              <w:t>е</w:t>
            </w:r>
            <w:r w:rsidRPr="00B13258">
              <w:rPr>
                <w:rFonts w:eastAsia="Times New Roman"/>
                <w:sz w:val="20"/>
                <w:szCs w:val="20"/>
              </w:rPr>
              <w:t>кции,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доц. д-р инж. Румяна Захариева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06.2016 год.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74C" w:rsidRDefault="005F574C">
            <w:proofErr w:type="spellStart"/>
            <w:r w:rsidRPr="00D9303E">
              <w:rPr>
                <w:rFonts w:eastAsia="Times New Roman"/>
                <w:sz w:val="20"/>
                <w:szCs w:val="20"/>
              </w:rPr>
              <w:t>Сф.област</w:t>
            </w:r>
            <w:proofErr w:type="spellEnd"/>
          </w:p>
        </w:tc>
      </w:tr>
      <w:tr w:rsidR="005F574C" w:rsidRPr="00B13258" w:rsidTr="005F574C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Ксела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България ЕООД- Специализирани изделия от ИТОНГ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 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инж. Васил Манолов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105942" w:rsidP="005F57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всички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 xml:space="preserve"> Май 2016 год.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74C" w:rsidRDefault="005F574C">
            <w:proofErr w:type="spellStart"/>
            <w:r w:rsidRPr="00D9303E">
              <w:rPr>
                <w:rFonts w:eastAsia="Times New Roman"/>
                <w:sz w:val="20"/>
                <w:szCs w:val="20"/>
              </w:rPr>
              <w:t>Сф.област</w:t>
            </w:r>
            <w:proofErr w:type="spellEnd"/>
          </w:p>
        </w:tc>
      </w:tr>
      <w:tr w:rsidR="005F574C" w:rsidRPr="00B13258" w:rsidTr="005F574C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Дискусия на актуални въпроси с EВН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EVN</w:t>
            </w:r>
            <w:r w:rsidRPr="00B1325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България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май.2016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381790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Ст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Загора</w:t>
            </w:r>
          </w:p>
        </w:tc>
      </w:tr>
      <w:tr w:rsidR="005F574C" w:rsidRPr="00B13258" w:rsidTr="005F574C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Осветление декоративно, улично и парково с LED осветители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74C" w:rsidRDefault="005F574C">
            <w:r w:rsidRPr="002B3F0B">
              <w:rPr>
                <w:rFonts w:eastAsia="Times New Roman"/>
                <w:sz w:val="20"/>
                <w:szCs w:val="20"/>
              </w:rPr>
              <w:t xml:space="preserve"> семинар  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водещи фирми от бранша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  <w:r>
              <w:rPr>
                <w:rFonts w:eastAsia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Търговище</w:t>
            </w:r>
          </w:p>
        </w:tc>
      </w:tr>
      <w:tr w:rsidR="005F574C" w:rsidRPr="00B13258" w:rsidTr="005F574C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КИП и А - микропроцесорни системи за управление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74C" w:rsidRDefault="005F574C">
            <w:r w:rsidRPr="002B3F0B">
              <w:rPr>
                <w:rFonts w:eastAsia="Times New Roman"/>
                <w:sz w:val="20"/>
                <w:szCs w:val="20"/>
              </w:rPr>
              <w:t xml:space="preserve"> семинар  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водещи фирми от бранша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Търговище</w:t>
            </w:r>
          </w:p>
        </w:tc>
      </w:tr>
      <w:tr w:rsidR="005F574C" w:rsidRPr="00B13258" w:rsidTr="005F574C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5F57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Авт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B13258">
              <w:rPr>
                <w:rFonts w:eastAsia="Times New Roman"/>
                <w:sz w:val="20"/>
                <w:szCs w:val="20"/>
              </w:rPr>
              <w:t>ия</w:t>
            </w:r>
            <w:proofErr w:type="spellEnd"/>
            <w:r w:rsidRPr="00B13258">
              <w:rPr>
                <w:rFonts w:eastAsia="Times New Roman"/>
                <w:sz w:val="20"/>
                <w:szCs w:val="20"/>
              </w:rPr>
              <w:t xml:space="preserve"> на управлението на </w:t>
            </w:r>
            <w:proofErr w:type="spellStart"/>
            <w:r w:rsidRPr="00B13258">
              <w:rPr>
                <w:rFonts w:eastAsia="Times New Roman"/>
                <w:sz w:val="20"/>
                <w:szCs w:val="20"/>
              </w:rPr>
              <w:t>енерг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  <w:r w:rsidRPr="00B13258">
              <w:rPr>
                <w:rFonts w:eastAsia="Times New Roman"/>
                <w:sz w:val="20"/>
                <w:szCs w:val="20"/>
              </w:rPr>
              <w:t xml:space="preserve"> консуматори - теле и GPS връзки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74C" w:rsidRDefault="005F574C">
            <w:r w:rsidRPr="002B3F0B">
              <w:rPr>
                <w:rFonts w:eastAsia="Times New Roman"/>
                <w:sz w:val="20"/>
                <w:szCs w:val="20"/>
              </w:rPr>
              <w:t xml:space="preserve"> семинар  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водещи фирми от бранша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74C" w:rsidRPr="00B13258" w:rsidRDefault="005F574C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Търговище</w:t>
            </w:r>
          </w:p>
        </w:tc>
      </w:tr>
      <w:tr w:rsidR="00774B91" w:rsidRPr="00B13258" w:rsidTr="005F574C">
        <w:trPr>
          <w:trHeight w:val="47"/>
        </w:trPr>
        <w:tc>
          <w:tcPr>
            <w:tcW w:w="6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Съобщителни кабелни мрежи с оптични кабели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други РК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водещи фирми от бранша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  <w:r w:rsidR="005F574C">
              <w:rPr>
                <w:rFonts w:eastAsia="Times New Roman"/>
                <w:sz w:val="20"/>
                <w:szCs w:val="20"/>
              </w:rPr>
              <w:t xml:space="preserve"> + др.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Търговище</w:t>
            </w:r>
          </w:p>
        </w:tc>
      </w:tr>
      <w:tr w:rsidR="00774B91" w:rsidRPr="00B13258" w:rsidTr="00B04FD3">
        <w:trPr>
          <w:trHeight w:val="47"/>
        </w:trPr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105942" w:rsidP="0010594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</w:t>
            </w:r>
            <w:r w:rsidR="00774B91" w:rsidRPr="00B13258">
              <w:rPr>
                <w:rFonts w:eastAsia="Times New Roman"/>
                <w:sz w:val="20"/>
                <w:szCs w:val="20"/>
              </w:rPr>
              <w:t xml:space="preserve">ема, която е актуална за проектантите по част „Електрическа”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семинар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ЕАСТ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B91" w:rsidRPr="00B13258" w:rsidRDefault="00774B91" w:rsidP="00774B91">
            <w:pPr>
              <w:rPr>
                <w:rFonts w:eastAsia="Times New Roman"/>
                <w:sz w:val="20"/>
                <w:szCs w:val="20"/>
              </w:rPr>
            </w:pPr>
            <w:r w:rsidRPr="00B13258">
              <w:rPr>
                <w:rFonts w:eastAsia="Times New Roman"/>
                <w:sz w:val="20"/>
                <w:szCs w:val="20"/>
              </w:rPr>
              <w:t>Ямбол</w:t>
            </w:r>
          </w:p>
        </w:tc>
      </w:tr>
    </w:tbl>
    <w:p w:rsidR="00FD7B15" w:rsidRPr="00B13258" w:rsidRDefault="00774B91" w:rsidP="00105942">
      <w:pPr>
        <w:jc w:val="both"/>
        <w:rPr>
          <w:sz w:val="20"/>
          <w:szCs w:val="20"/>
        </w:rPr>
      </w:pPr>
      <w:r w:rsidRPr="00B13258">
        <w:rPr>
          <w:b/>
          <w:bCs/>
          <w:caps/>
          <w:sz w:val="20"/>
          <w:szCs w:val="20"/>
        </w:rPr>
        <w:fldChar w:fldCharType="end"/>
      </w:r>
    </w:p>
    <w:sectPr w:rsidR="00FD7B15" w:rsidRPr="00B13258" w:rsidSect="00FD7B15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B7D"/>
    <w:multiLevelType w:val="hybridMultilevel"/>
    <w:tmpl w:val="2B42C7BE"/>
    <w:lvl w:ilvl="0" w:tplc="E94C91C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DE62CD"/>
    <w:multiLevelType w:val="hybridMultilevel"/>
    <w:tmpl w:val="D0DE8D4C"/>
    <w:lvl w:ilvl="0" w:tplc="518E4B14">
      <w:numFmt w:val="bullet"/>
      <w:lvlText w:val="-"/>
      <w:lvlJc w:val="left"/>
      <w:pPr>
        <w:tabs>
          <w:tab w:val="num" w:pos="1980"/>
        </w:tabs>
        <w:ind w:left="1980" w:hanging="7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F992017"/>
    <w:multiLevelType w:val="hybridMultilevel"/>
    <w:tmpl w:val="26DA0528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420997"/>
    <w:multiLevelType w:val="hybridMultilevel"/>
    <w:tmpl w:val="4EBE688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6F73"/>
    <w:multiLevelType w:val="hybridMultilevel"/>
    <w:tmpl w:val="CCE87A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93E93"/>
    <w:multiLevelType w:val="hybridMultilevel"/>
    <w:tmpl w:val="E484263E"/>
    <w:lvl w:ilvl="0" w:tplc="0A5E2028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310C7"/>
    <w:multiLevelType w:val="hybridMultilevel"/>
    <w:tmpl w:val="DC9287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D5590"/>
    <w:multiLevelType w:val="hybridMultilevel"/>
    <w:tmpl w:val="8370C88A"/>
    <w:lvl w:ilvl="0" w:tplc="11240DBA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D6A6D"/>
    <w:multiLevelType w:val="hybridMultilevel"/>
    <w:tmpl w:val="4A0413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D3125"/>
    <w:multiLevelType w:val="hybridMultilevel"/>
    <w:tmpl w:val="029677E8"/>
    <w:lvl w:ilvl="0" w:tplc="C63EAA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15622F4">
      <w:start w:val="1"/>
      <w:numFmt w:val="bullet"/>
      <w:lvlText w:val=""/>
      <w:lvlJc w:val="left"/>
      <w:pPr>
        <w:tabs>
          <w:tab w:val="num" w:pos="1287"/>
        </w:tabs>
        <w:ind w:left="1440" w:hanging="72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82092"/>
    <w:multiLevelType w:val="hybridMultilevel"/>
    <w:tmpl w:val="DB1A1D08"/>
    <w:lvl w:ilvl="0" w:tplc="8124B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275555"/>
    <w:multiLevelType w:val="hybridMultilevel"/>
    <w:tmpl w:val="67660942"/>
    <w:lvl w:ilvl="0" w:tplc="FA844C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43E0E"/>
    <w:multiLevelType w:val="hybridMultilevel"/>
    <w:tmpl w:val="BD96A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F7596"/>
    <w:multiLevelType w:val="hybridMultilevel"/>
    <w:tmpl w:val="8D1A9904"/>
    <w:lvl w:ilvl="0" w:tplc="3CEC73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D7C9C"/>
    <w:multiLevelType w:val="hybridMultilevel"/>
    <w:tmpl w:val="6D4C8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D1700"/>
    <w:multiLevelType w:val="hybridMultilevel"/>
    <w:tmpl w:val="FB6A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704F7"/>
    <w:multiLevelType w:val="hybridMultilevel"/>
    <w:tmpl w:val="3EF84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4152B4"/>
    <w:multiLevelType w:val="hybridMultilevel"/>
    <w:tmpl w:val="0498A5CC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60C2DF7"/>
    <w:multiLevelType w:val="hybridMultilevel"/>
    <w:tmpl w:val="84949A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87C3E"/>
    <w:multiLevelType w:val="hybridMultilevel"/>
    <w:tmpl w:val="C47665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93895"/>
    <w:multiLevelType w:val="hybridMultilevel"/>
    <w:tmpl w:val="6038A902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1" w15:restartNumberingAfterBreak="0">
    <w:nsid w:val="3E5D2548"/>
    <w:multiLevelType w:val="hybridMultilevel"/>
    <w:tmpl w:val="3CD2A38A"/>
    <w:lvl w:ilvl="0" w:tplc="89B462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56FF8"/>
    <w:multiLevelType w:val="hybridMultilevel"/>
    <w:tmpl w:val="486CB5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14FDB"/>
    <w:multiLevelType w:val="hybridMultilevel"/>
    <w:tmpl w:val="AB7EA2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A7C41"/>
    <w:multiLevelType w:val="hybridMultilevel"/>
    <w:tmpl w:val="8CC0471A"/>
    <w:lvl w:ilvl="0" w:tplc="211A5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73DCF"/>
    <w:multiLevelType w:val="hybridMultilevel"/>
    <w:tmpl w:val="CE0880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D4254"/>
    <w:multiLevelType w:val="hybridMultilevel"/>
    <w:tmpl w:val="632626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0F62171"/>
    <w:multiLevelType w:val="hybridMultilevel"/>
    <w:tmpl w:val="F5B827F6"/>
    <w:lvl w:ilvl="0" w:tplc="73200FC8">
      <w:start w:val="1"/>
      <w:numFmt w:val="decimal"/>
      <w:lvlText w:val="%1."/>
      <w:lvlJc w:val="left"/>
      <w:pPr>
        <w:ind w:left="1125" w:hanging="67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7646359"/>
    <w:multiLevelType w:val="hybridMultilevel"/>
    <w:tmpl w:val="653ABEA4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91533F4"/>
    <w:multiLevelType w:val="hybridMultilevel"/>
    <w:tmpl w:val="ACF23C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2B75E8"/>
    <w:multiLevelType w:val="hybridMultilevel"/>
    <w:tmpl w:val="50040D90"/>
    <w:lvl w:ilvl="0" w:tplc="11240DBA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4444E"/>
    <w:multiLevelType w:val="hybridMultilevel"/>
    <w:tmpl w:val="548858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B67E6"/>
    <w:multiLevelType w:val="multilevel"/>
    <w:tmpl w:val="549C3C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6F5C2E"/>
    <w:multiLevelType w:val="hybridMultilevel"/>
    <w:tmpl w:val="66AE88F8"/>
    <w:lvl w:ilvl="0" w:tplc="67640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42D89"/>
    <w:multiLevelType w:val="hybridMultilevel"/>
    <w:tmpl w:val="26ECB5F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262012"/>
    <w:multiLevelType w:val="hybridMultilevel"/>
    <w:tmpl w:val="322E6F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90BF7"/>
    <w:multiLevelType w:val="hybridMultilevel"/>
    <w:tmpl w:val="7BC248F2"/>
    <w:lvl w:ilvl="0" w:tplc="C6CC18D8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8DC7144"/>
    <w:multiLevelType w:val="multilevel"/>
    <w:tmpl w:val="1BF01D86"/>
    <w:lvl w:ilvl="0">
      <w:start w:val="2"/>
      <w:numFmt w:val="bullet"/>
      <w:lvlText w:val="-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4B566D"/>
    <w:multiLevelType w:val="hybridMultilevel"/>
    <w:tmpl w:val="4254EA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C6F75"/>
    <w:multiLevelType w:val="hybridMultilevel"/>
    <w:tmpl w:val="4E7688CA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 w15:restartNumberingAfterBreak="0">
    <w:nsid w:val="7DF45E12"/>
    <w:multiLevelType w:val="hybridMultilevel"/>
    <w:tmpl w:val="83AE15F6"/>
    <w:lvl w:ilvl="0" w:tplc="662C3362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9"/>
  </w:num>
  <w:num w:numId="4">
    <w:abstractNumId w:val="29"/>
  </w:num>
  <w:num w:numId="5">
    <w:abstractNumId w:val="39"/>
  </w:num>
  <w:num w:numId="6">
    <w:abstractNumId w:val="3"/>
  </w:num>
  <w:num w:numId="7">
    <w:abstractNumId w:val="5"/>
  </w:num>
  <w:num w:numId="8">
    <w:abstractNumId w:val="40"/>
  </w:num>
  <w:num w:numId="9">
    <w:abstractNumId w:val="14"/>
  </w:num>
  <w:num w:numId="10">
    <w:abstractNumId w:val="8"/>
  </w:num>
  <w:num w:numId="11">
    <w:abstractNumId w:val="15"/>
  </w:num>
  <w:num w:numId="12">
    <w:abstractNumId w:val="16"/>
  </w:num>
  <w:num w:numId="13">
    <w:abstractNumId w:val="27"/>
  </w:num>
  <w:num w:numId="14">
    <w:abstractNumId w:val="21"/>
  </w:num>
  <w:num w:numId="15">
    <w:abstractNumId w:val="7"/>
  </w:num>
  <w:num w:numId="16">
    <w:abstractNumId w:val="25"/>
  </w:num>
  <w:num w:numId="17">
    <w:abstractNumId w:val="37"/>
  </w:num>
  <w:num w:numId="18">
    <w:abstractNumId w:val="35"/>
  </w:num>
  <w:num w:numId="19">
    <w:abstractNumId w:val="22"/>
  </w:num>
  <w:num w:numId="20">
    <w:abstractNumId w:val="18"/>
  </w:num>
  <w:num w:numId="21">
    <w:abstractNumId w:val="6"/>
  </w:num>
  <w:num w:numId="22">
    <w:abstractNumId w:val="19"/>
  </w:num>
  <w:num w:numId="23">
    <w:abstractNumId w:val="32"/>
  </w:num>
  <w:num w:numId="24">
    <w:abstractNumId w:val="38"/>
  </w:num>
  <w:num w:numId="25">
    <w:abstractNumId w:val="28"/>
  </w:num>
  <w:num w:numId="26">
    <w:abstractNumId w:val="17"/>
  </w:num>
  <w:num w:numId="27">
    <w:abstractNumId w:val="36"/>
  </w:num>
  <w:num w:numId="28">
    <w:abstractNumId w:val="4"/>
  </w:num>
  <w:num w:numId="29">
    <w:abstractNumId w:val="12"/>
  </w:num>
  <w:num w:numId="30">
    <w:abstractNumId w:val="23"/>
  </w:num>
  <w:num w:numId="31">
    <w:abstractNumId w:val="31"/>
  </w:num>
  <w:num w:numId="32">
    <w:abstractNumId w:val="20"/>
  </w:num>
  <w:num w:numId="33">
    <w:abstractNumId w:val="2"/>
  </w:num>
  <w:num w:numId="34">
    <w:abstractNumId w:val="33"/>
  </w:num>
  <w:num w:numId="35">
    <w:abstractNumId w:val="11"/>
  </w:num>
  <w:num w:numId="36">
    <w:abstractNumId w:val="10"/>
  </w:num>
  <w:num w:numId="37">
    <w:abstractNumId w:val="1"/>
  </w:num>
  <w:num w:numId="38">
    <w:abstractNumId w:val="0"/>
  </w:num>
  <w:num w:numId="39">
    <w:abstractNumId w:val="13"/>
  </w:num>
  <w:num w:numId="40">
    <w:abstractNumId w:val="2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15"/>
    <w:rsid w:val="000B15F9"/>
    <w:rsid w:val="00105942"/>
    <w:rsid w:val="00175AED"/>
    <w:rsid w:val="00226E43"/>
    <w:rsid w:val="00231EA1"/>
    <w:rsid w:val="00306EEA"/>
    <w:rsid w:val="00381790"/>
    <w:rsid w:val="003F355F"/>
    <w:rsid w:val="00471F16"/>
    <w:rsid w:val="00495B87"/>
    <w:rsid w:val="00533105"/>
    <w:rsid w:val="00565F1D"/>
    <w:rsid w:val="005C43F2"/>
    <w:rsid w:val="005D5BD3"/>
    <w:rsid w:val="005F574C"/>
    <w:rsid w:val="0068173B"/>
    <w:rsid w:val="006B7D89"/>
    <w:rsid w:val="00774B91"/>
    <w:rsid w:val="007A4263"/>
    <w:rsid w:val="00806516"/>
    <w:rsid w:val="009268BC"/>
    <w:rsid w:val="00936E25"/>
    <w:rsid w:val="009F3400"/>
    <w:rsid w:val="00AE1033"/>
    <w:rsid w:val="00B04FD3"/>
    <w:rsid w:val="00B13258"/>
    <w:rsid w:val="00B86F01"/>
    <w:rsid w:val="00D954BF"/>
    <w:rsid w:val="00E25C16"/>
    <w:rsid w:val="00F7410D"/>
    <w:rsid w:val="00F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E89CE-88B1-4942-9A6F-64403B03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1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7B15"/>
    <w:pPr>
      <w:keepNext/>
      <w:ind w:left="4248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7B1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D7B15"/>
    <w:rPr>
      <w:rFonts w:ascii="Cambria" w:eastAsia="PMingLiU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FD7B15"/>
    <w:rPr>
      <w:rFonts w:ascii="Cambria" w:eastAsia="PMingLiU" w:hAnsi="Cambria" w:cs="Times New Roman"/>
      <w:b/>
      <w:bCs/>
      <w:i/>
      <w:iC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1"/>
    <w:uiPriority w:val="99"/>
    <w:rsid w:val="00FD7B15"/>
    <w:pPr>
      <w:spacing w:line="360" w:lineRule="auto"/>
      <w:jc w:val="both"/>
    </w:pPr>
    <w:rPr>
      <w:lang w:val="x-none" w:eastAsia="x-none"/>
    </w:rPr>
  </w:style>
  <w:style w:type="character" w:customStyle="1" w:styleId="BodyTextChar1">
    <w:name w:val="Body Text Char1"/>
    <w:basedOn w:val="DefaultParagraphFont"/>
    <w:link w:val="BodyText"/>
    <w:uiPriority w:val="99"/>
    <w:rsid w:val="00FD7B15"/>
    <w:rPr>
      <w:rFonts w:ascii="Times New Roman" w:eastAsia="PMingLiU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FD7B15"/>
    <w:pPr>
      <w:spacing w:before="100" w:beforeAutospacing="1" w:after="100" w:afterAutospacing="1"/>
    </w:pPr>
    <w:rPr>
      <w:rFonts w:ascii="Arial Unicode MS" w:hAnsi="Arial Unicode MS" w:cs="Arial Unicode MS"/>
      <w:color w:val="000000"/>
      <w:lang w:val="en-GB" w:eastAsia="en-US"/>
    </w:rPr>
  </w:style>
  <w:style w:type="character" w:styleId="Hyperlink">
    <w:name w:val="Hyperlink"/>
    <w:uiPriority w:val="99"/>
    <w:rsid w:val="00FD7B1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7B15"/>
    <w:rPr>
      <w:sz w:val="2"/>
      <w:szCs w:val="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B15"/>
    <w:rPr>
      <w:rFonts w:ascii="Times New Roman" w:eastAsia="PMingLiU" w:hAnsi="Times New Roman" w:cs="Times New Roman"/>
      <w:sz w:val="2"/>
      <w:szCs w:val="2"/>
      <w:lang w:val="x-none" w:eastAsia="x-none"/>
    </w:rPr>
  </w:style>
  <w:style w:type="paragraph" w:styleId="EnvelopeAddress">
    <w:name w:val="envelope address"/>
    <w:basedOn w:val="Normal"/>
    <w:uiPriority w:val="99"/>
    <w:rsid w:val="00FD7B15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FD7B15"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D7B15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7B15"/>
    <w:rPr>
      <w:rFonts w:ascii="Times New Roman" w:eastAsia="PMingLiU" w:hAnsi="Times New Roman" w:cs="Times New Roman"/>
      <w:sz w:val="2"/>
      <w:szCs w:val="2"/>
      <w:shd w:val="clear" w:color="auto" w:fill="000080"/>
      <w:lang w:val="x-none" w:eastAsia="x-none"/>
    </w:rPr>
  </w:style>
  <w:style w:type="paragraph" w:styleId="ListParagraph">
    <w:name w:val="List Paragraph"/>
    <w:basedOn w:val="Normal"/>
    <w:uiPriority w:val="99"/>
    <w:qFormat/>
    <w:rsid w:val="00FD7B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FD7B1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D7B15"/>
    <w:rPr>
      <w:rFonts w:ascii="Times New Roman" w:eastAsia="PMingLiU" w:hAnsi="Times New Roman" w:cs="Times New Roman"/>
      <w:sz w:val="24"/>
      <w:szCs w:val="24"/>
      <w:lang w:val="x-none" w:eastAsia="bg-BG"/>
    </w:rPr>
  </w:style>
  <w:style w:type="paragraph" w:styleId="Footer">
    <w:name w:val="footer"/>
    <w:aliases w:val=" Char"/>
    <w:basedOn w:val="Normal"/>
    <w:link w:val="FooterChar"/>
    <w:uiPriority w:val="99"/>
    <w:rsid w:val="00FD7B1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FD7B15"/>
    <w:rPr>
      <w:rFonts w:ascii="Times New Roman" w:eastAsia="PMingLiU" w:hAnsi="Times New Roman" w:cs="Times New Roman"/>
      <w:sz w:val="24"/>
      <w:szCs w:val="24"/>
      <w:lang w:val="x-none" w:eastAsia="bg-BG"/>
    </w:rPr>
  </w:style>
  <w:style w:type="table" w:styleId="TableGrid">
    <w:name w:val="Table Grid"/>
    <w:basedOn w:val="TableNormal"/>
    <w:uiPriority w:val="59"/>
    <w:rsid w:val="00FD7B15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D7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customStyle="1" w:styleId="listparagraph0">
    <w:name w:val="listparagraph"/>
    <w:basedOn w:val="Normal"/>
    <w:uiPriority w:val="99"/>
    <w:rsid w:val="00FD7B15"/>
    <w:pPr>
      <w:spacing w:before="100" w:beforeAutospacing="1" w:after="100" w:afterAutospacing="1"/>
    </w:pPr>
    <w:rPr>
      <w:lang w:eastAsia="zh-TW"/>
    </w:rPr>
  </w:style>
  <w:style w:type="character" w:styleId="Strong">
    <w:name w:val="Strong"/>
    <w:uiPriority w:val="99"/>
    <w:qFormat/>
    <w:rsid w:val="00FD7B15"/>
    <w:rPr>
      <w:rFonts w:cs="Times New Roman"/>
      <w:b/>
      <w:bCs/>
    </w:rPr>
  </w:style>
  <w:style w:type="paragraph" w:customStyle="1" w:styleId="CharCharCharCharCharCharChar1CharCharCharCharCharCharCharChar1CharCharCharCharCharChar1Char">
    <w:name w:val="Char Char Char Char Char Char Char1 Char Char Char Char Char Char Char Char1 Char Char Char Char Char Char1 Char"/>
    <w:basedOn w:val="Normal"/>
    <w:uiPriority w:val="99"/>
    <w:rsid w:val="00FD7B1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xl65">
    <w:name w:val="xl65"/>
    <w:basedOn w:val="Normal"/>
    <w:rsid w:val="00FD7B15"/>
    <w:pPr>
      <w:spacing w:before="100" w:beforeAutospacing="1" w:after="100" w:afterAutospacing="1"/>
      <w:textAlignment w:val="center"/>
    </w:pPr>
    <w:rPr>
      <w:lang w:eastAsia="zh-TW"/>
    </w:rPr>
  </w:style>
  <w:style w:type="paragraph" w:customStyle="1" w:styleId="xl66">
    <w:name w:val="xl66"/>
    <w:basedOn w:val="Normal"/>
    <w:rsid w:val="00FD7B15"/>
    <w:pPr>
      <w:spacing w:before="100" w:beforeAutospacing="1" w:after="100" w:afterAutospacing="1"/>
      <w:textAlignment w:val="center"/>
    </w:pPr>
    <w:rPr>
      <w:lang w:eastAsia="zh-TW"/>
    </w:rPr>
  </w:style>
  <w:style w:type="paragraph" w:customStyle="1" w:styleId="xl67">
    <w:name w:val="xl67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zh-TW"/>
    </w:rPr>
  </w:style>
  <w:style w:type="paragraph" w:customStyle="1" w:styleId="xl68">
    <w:name w:val="xl68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zh-TW"/>
    </w:rPr>
  </w:style>
  <w:style w:type="paragraph" w:customStyle="1" w:styleId="xl69">
    <w:name w:val="xl69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22"/>
      <w:szCs w:val="22"/>
      <w:lang w:eastAsia="zh-TW"/>
    </w:rPr>
  </w:style>
  <w:style w:type="paragraph" w:customStyle="1" w:styleId="xl70">
    <w:name w:val="xl70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2"/>
      <w:szCs w:val="22"/>
      <w:lang w:eastAsia="zh-TW"/>
    </w:rPr>
  </w:style>
  <w:style w:type="paragraph" w:customStyle="1" w:styleId="xl71">
    <w:name w:val="xl71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2"/>
      <w:szCs w:val="22"/>
      <w:lang w:eastAsia="zh-TW"/>
    </w:rPr>
  </w:style>
  <w:style w:type="paragraph" w:customStyle="1" w:styleId="xl72">
    <w:name w:val="xl72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2"/>
      <w:szCs w:val="22"/>
      <w:lang w:eastAsia="zh-TW"/>
    </w:rPr>
  </w:style>
  <w:style w:type="paragraph" w:customStyle="1" w:styleId="xl73">
    <w:name w:val="xl73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2"/>
      <w:szCs w:val="22"/>
      <w:lang w:eastAsia="zh-TW"/>
    </w:rPr>
  </w:style>
  <w:style w:type="paragraph" w:customStyle="1" w:styleId="xl74">
    <w:name w:val="xl74"/>
    <w:basedOn w:val="Normal"/>
    <w:rsid w:val="00FD7B15"/>
    <w:pPr>
      <w:spacing w:before="100" w:beforeAutospacing="1" w:after="100" w:afterAutospacing="1"/>
    </w:pPr>
    <w:rPr>
      <w:color w:val="0000FF"/>
      <w:lang w:eastAsia="zh-TW"/>
    </w:rPr>
  </w:style>
  <w:style w:type="paragraph" w:customStyle="1" w:styleId="xl75">
    <w:name w:val="xl75"/>
    <w:basedOn w:val="Normal"/>
    <w:rsid w:val="00FD7B15"/>
    <w:pPr>
      <w:spacing w:before="100" w:beforeAutospacing="1" w:after="100" w:afterAutospacing="1"/>
    </w:pPr>
    <w:rPr>
      <w:color w:val="0000FF"/>
      <w:lang w:eastAsia="zh-TW"/>
    </w:rPr>
  </w:style>
  <w:style w:type="paragraph" w:customStyle="1" w:styleId="xl76">
    <w:name w:val="xl76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22"/>
      <w:szCs w:val="22"/>
      <w:lang w:eastAsia="zh-TW"/>
    </w:rPr>
  </w:style>
  <w:style w:type="paragraph" w:customStyle="1" w:styleId="xl77">
    <w:name w:val="xl77"/>
    <w:basedOn w:val="Normal"/>
    <w:rsid w:val="00FD7B15"/>
    <w:pPr>
      <w:spacing w:before="100" w:beforeAutospacing="1" w:after="100" w:afterAutospacing="1"/>
    </w:pPr>
    <w:rPr>
      <w:rFonts w:ascii="Arial" w:hAnsi="Arial" w:cs="Arial"/>
      <w:color w:val="0000FF"/>
      <w:lang w:eastAsia="zh-TW"/>
    </w:rPr>
  </w:style>
  <w:style w:type="paragraph" w:customStyle="1" w:styleId="xl78">
    <w:name w:val="xl78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2"/>
      <w:szCs w:val="22"/>
      <w:lang w:eastAsia="zh-TW"/>
    </w:rPr>
  </w:style>
  <w:style w:type="paragraph" w:customStyle="1" w:styleId="xl79">
    <w:name w:val="xl79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2"/>
      <w:szCs w:val="22"/>
      <w:lang w:eastAsia="zh-TW"/>
    </w:rPr>
  </w:style>
  <w:style w:type="paragraph" w:customStyle="1" w:styleId="xl80">
    <w:name w:val="xl80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2"/>
      <w:szCs w:val="22"/>
      <w:lang w:eastAsia="zh-TW"/>
    </w:rPr>
  </w:style>
  <w:style w:type="paragraph" w:customStyle="1" w:styleId="xl81">
    <w:name w:val="xl81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FF"/>
      <w:sz w:val="22"/>
      <w:szCs w:val="22"/>
      <w:lang w:eastAsia="zh-TW"/>
    </w:rPr>
  </w:style>
  <w:style w:type="paragraph" w:customStyle="1" w:styleId="xl82">
    <w:name w:val="xl82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FF"/>
      <w:sz w:val="22"/>
      <w:szCs w:val="22"/>
      <w:lang w:eastAsia="zh-TW"/>
    </w:rPr>
  </w:style>
  <w:style w:type="paragraph" w:customStyle="1" w:styleId="xl83">
    <w:name w:val="xl83"/>
    <w:basedOn w:val="Normal"/>
    <w:rsid w:val="00FD7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22"/>
      <w:szCs w:val="22"/>
      <w:lang w:eastAsia="zh-TW"/>
    </w:rPr>
  </w:style>
  <w:style w:type="paragraph" w:customStyle="1" w:styleId="xl84">
    <w:name w:val="xl84"/>
    <w:basedOn w:val="Normal"/>
    <w:rsid w:val="00FD7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2"/>
      <w:szCs w:val="22"/>
      <w:lang w:eastAsia="zh-TW"/>
    </w:rPr>
  </w:style>
  <w:style w:type="paragraph" w:customStyle="1" w:styleId="xl85">
    <w:name w:val="xl85"/>
    <w:basedOn w:val="Normal"/>
    <w:rsid w:val="00FD7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2"/>
      <w:szCs w:val="22"/>
      <w:lang w:eastAsia="zh-TW"/>
    </w:rPr>
  </w:style>
  <w:style w:type="paragraph" w:customStyle="1" w:styleId="xl86">
    <w:name w:val="xl86"/>
    <w:basedOn w:val="Normal"/>
    <w:rsid w:val="00FD7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2"/>
      <w:szCs w:val="22"/>
      <w:lang w:eastAsia="zh-TW"/>
    </w:rPr>
  </w:style>
  <w:style w:type="paragraph" w:customStyle="1" w:styleId="xl87">
    <w:name w:val="xl87"/>
    <w:basedOn w:val="Normal"/>
    <w:rsid w:val="00FD7B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2"/>
      <w:szCs w:val="22"/>
      <w:lang w:eastAsia="zh-TW"/>
    </w:rPr>
  </w:style>
  <w:style w:type="paragraph" w:customStyle="1" w:styleId="xl88">
    <w:name w:val="xl88"/>
    <w:basedOn w:val="Normal"/>
    <w:rsid w:val="00FD7B15"/>
    <w:pPr>
      <w:spacing w:before="100" w:beforeAutospacing="1" w:after="100" w:afterAutospacing="1"/>
    </w:pPr>
    <w:rPr>
      <w:color w:val="0000FF"/>
      <w:sz w:val="22"/>
      <w:szCs w:val="22"/>
      <w:lang w:eastAsia="zh-TW"/>
    </w:rPr>
  </w:style>
  <w:style w:type="paragraph" w:customStyle="1" w:styleId="xl89">
    <w:name w:val="xl89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FF"/>
      <w:sz w:val="22"/>
      <w:szCs w:val="22"/>
      <w:lang w:eastAsia="zh-TW"/>
    </w:rPr>
  </w:style>
  <w:style w:type="paragraph" w:customStyle="1" w:styleId="xl90">
    <w:name w:val="xl90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2"/>
      <w:szCs w:val="22"/>
      <w:lang w:eastAsia="zh-TW"/>
    </w:rPr>
  </w:style>
  <w:style w:type="paragraph" w:customStyle="1" w:styleId="xl91">
    <w:name w:val="xl91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22"/>
      <w:szCs w:val="22"/>
      <w:lang w:eastAsia="zh-TW"/>
    </w:rPr>
  </w:style>
  <w:style w:type="paragraph" w:customStyle="1" w:styleId="xl92">
    <w:name w:val="xl92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lang w:eastAsia="zh-TW"/>
    </w:rPr>
  </w:style>
  <w:style w:type="paragraph" w:customStyle="1" w:styleId="xl93">
    <w:name w:val="xl93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lang w:eastAsia="zh-TW"/>
    </w:rPr>
  </w:style>
  <w:style w:type="paragraph" w:customStyle="1" w:styleId="xl94">
    <w:name w:val="xl94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lang w:eastAsia="zh-TW"/>
    </w:rPr>
  </w:style>
  <w:style w:type="paragraph" w:customStyle="1" w:styleId="xl95">
    <w:name w:val="xl95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lang w:eastAsia="zh-TW"/>
    </w:rPr>
  </w:style>
  <w:style w:type="paragraph" w:customStyle="1" w:styleId="xl96">
    <w:name w:val="xl96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FF"/>
      <w:lang w:eastAsia="zh-TW"/>
    </w:rPr>
  </w:style>
  <w:style w:type="paragraph" w:customStyle="1" w:styleId="xl97">
    <w:name w:val="xl97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lang w:eastAsia="zh-TW"/>
    </w:rPr>
  </w:style>
  <w:style w:type="paragraph" w:customStyle="1" w:styleId="CharCharCharCharCharCharChar1CharCharCharCharCharCharCharChar1CharCharCharCharCharChar1Char1">
    <w:name w:val="Char Char Char Char Char Char Char1 Char Char Char Char Char Char Char Char1 Char Char Char Char Char Char1 Char1"/>
    <w:basedOn w:val="Normal"/>
    <w:uiPriority w:val="99"/>
    <w:rsid w:val="00FD7B15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Emphasis">
    <w:name w:val="Emphasis"/>
    <w:qFormat/>
    <w:rsid w:val="00FD7B15"/>
    <w:rPr>
      <w:rFonts w:cs="Times New Roman"/>
      <w:i/>
      <w:iCs/>
    </w:rPr>
  </w:style>
  <w:style w:type="paragraph" w:customStyle="1" w:styleId="Application3">
    <w:name w:val="Application3"/>
    <w:basedOn w:val="Normal"/>
    <w:autoRedefine/>
    <w:uiPriority w:val="99"/>
    <w:rsid w:val="00FD7B15"/>
    <w:pPr>
      <w:widowControl w:val="0"/>
      <w:tabs>
        <w:tab w:val="right" w:pos="8789"/>
      </w:tabs>
      <w:suppressAutoHyphens/>
      <w:jc w:val="both"/>
    </w:pPr>
    <w:rPr>
      <w:spacing w:val="-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D7B15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D7B15"/>
    <w:rPr>
      <w:rFonts w:ascii="Times New Roman" w:eastAsia="PMingLiU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semiHidden/>
    <w:rsid w:val="00FD7B15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FD7B15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FD7B15"/>
    <w:rPr>
      <w:rFonts w:ascii="Consolas" w:eastAsia="Calibri" w:hAnsi="Consolas" w:cs="Times New Roman"/>
      <w:sz w:val="21"/>
      <w:szCs w:val="21"/>
    </w:rPr>
  </w:style>
  <w:style w:type="character" w:customStyle="1" w:styleId="a">
    <w:name w:val="Основен текст_"/>
    <w:link w:val="1"/>
    <w:rsid w:val="00FD7B15"/>
    <w:rPr>
      <w:rFonts w:eastAsia="Times New Roman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D7B15"/>
    <w:pPr>
      <w:widowControl w:val="0"/>
      <w:shd w:val="clear" w:color="auto" w:fill="FFFFFF"/>
      <w:spacing w:line="0" w:lineRule="atLeast"/>
      <w:ind w:hanging="400"/>
      <w:jc w:val="center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character" w:customStyle="1" w:styleId="4">
    <w:name w:val="Основен текст (4)_"/>
    <w:link w:val="40"/>
    <w:rsid w:val="00FD7B15"/>
    <w:rPr>
      <w:rFonts w:eastAsia="Times New Roman"/>
      <w:b/>
      <w:b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FD7B15"/>
    <w:pPr>
      <w:widowControl w:val="0"/>
      <w:shd w:val="clear" w:color="auto" w:fill="FFFFFF"/>
      <w:spacing w:line="0" w:lineRule="atLeast"/>
      <w:jc w:val="both"/>
    </w:pPr>
    <w:rPr>
      <w:rFonts w:asciiTheme="minorHAnsi" w:eastAsia="Times New Roman" w:hAnsiTheme="minorHAnsi" w:cstheme="minorBidi"/>
      <w:b/>
      <w:bCs/>
      <w:sz w:val="22"/>
      <w:szCs w:val="22"/>
      <w:lang w:eastAsia="en-US"/>
    </w:rPr>
  </w:style>
  <w:style w:type="character" w:customStyle="1" w:styleId="41">
    <w:name w:val="Основен текст (4) + Не е удебелен"/>
    <w:rsid w:val="00FD7B15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/>
    </w:rPr>
  </w:style>
  <w:style w:type="character" w:customStyle="1" w:styleId="a0">
    <w:name w:val="Основен текст + Удебелен"/>
    <w:rsid w:val="00FD7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/>
    </w:rPr>
  </w:style>
  <w:style w:type="character" w:customStyle="1" w:styleId="10">
    <w:name w:val="Заглавие #1_"/>
    <w:rsid w:val="00FD7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Заглавие #1"/>
    <w:rsid w:val="00FD7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bg-BG"/>
    </w:rPr>
  </w:style>
  <w:style w:type="character" w:customStyle="1" w:styleId="2">
    <w:name w:val="Заглавие #2_"/>
    <w:rsid w:val="00FD7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лавие #2"/>
    <w:rsid w:val="00FD7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/>
    </w:rPr>
  </w:style>
  <w:style w:type="character" w:customStyle="1" w:styleId="21">
    <w:name w:val="Основен текст (2)_"/>
    <w:link w:val="22"/>
    <w:rsid w:val="00FD7B15"/>
    <w:rPr>
      <w:rFonts w:eastAsia="Times New Roman"/>
      <w:sz w:val="25"/>
      <w:szCs w:val="25"/>
      <w:shd w:val="clear" w:color="auto" w:fill="FFFFFF"/>
    </w:rPr>
  </w:style>
  <w:style w:type="paragraph" w:customStyle="1" w:styleId="22">
    <w:name w:val="Основен текст (2)"/>
    <w:basedOn w:val="Normal"/>
    <w:link w:val="21"/>
    <w:rsid w:val="00FD7B15"/>
    <w:pPr>
      <w:widowControl w:val="0"/>
      <w:shd w:val="clear" w:color="auto" w:fill="FFFFFF"/>
      <w:spacing w:line="313" w:lineRule="exact"/>
      <w:jc w:val="center"/>
    </w:pPr>
    <w:rPr>
      <w:rFonts w:asciiTheme="minorHAnsi" w:eastAsia="Times New Roman" w:hAnsiTheme="minorHAnsi" w:cstheme="minorBidi"/>
      <w:sz w:val="25"/>
      <w:szCs w:val="25"/>
      <w:lang w:eastAsia="en-US"/>
    </w:rPr>
  </w:style>
  <w:style w:type="character" w:customStyle="1" w:styleId="a1">
    <w:name w:val="Основен текст + Курсив"/>
    <w:rsid w:val="00FD7B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/>
    </w:rPr>
  </w:style>
  <w:style w:type="character" w:customStyle="1" w:styleId="42">
    <w:name w:val="Заглавие #4_"/>
    <w:link w:val="43"/>
    <w:rsid w:val="00FD7B15"/>
    <w:rPr>
      <w:rFonts w:eastAsia="Times New Roman"/>
      <w:shd w:val="clear" w:color="auto" w:fill="FFFFFF"/>
    </w:rPr>
  </w:style>
  <w:style w:type="paragraph" w:customStyle="1" w:styleId="43">
    <w:name w:val="Заглавие #4"/>
    <w:basedOn w:val="Normal"/>
    <w:link w:val="42"/>
    <w:rsid w:val="00FD7B15"/>
    <w:pPr>
      <w:widowControl w:val="0"/>
      <w:shd w:val="clear" w:color="auto" w:fill="FFFFFF"/>
      <w:spacing w:line="0" w:lineRule="atLeast"/>
      <w:ind w:hanging="360"/>
      <w:jc w:val="both"/>
      <w:outlineLvl w:val="3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D7B15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val="en-US" w:eastAsia="en-US"/>
    </w:rPr>
  </w:style>
  <w:style w:type="character" w:customStyle="1" w:styleId="110">
    <w:name w:val="Основен текст (11)"/>
    <w:rsid w:val="00FD7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bg-BG"/>
    </w:rPr>
  </w:style>
  <w:style w:type="character" w:customStyle="1" w:styleId="220">
    <w:name w:val="Заглавие #2 (2)"/>
    <w:rsid w:val="00FD7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bg-BG"/>
    </w:rPr>
  </w:style>
  <w:style w:type="character" w:customStyle="1" w:styleId="111">
    <w:name w:val="Основен текст (11)_"/>
    <w:rsid w:val="00FD7B15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9"/>
      <w:szCs w:val="19"/>
      <w:u w:val="none"/>
    </w:rPr>
  </w:style>
  <w:style w:type="character" w:customStyle="1" w:styleId="110pt">
    <w:name w:val="Основен текст (11) + Не е удебелен;Не е курсив;Разредка 0 pt"/>
    <w:rsid w:val="00FD7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lang w:val="bg-BG"/>
    </w:rPr>
  </w:style>
  <w:style w:type="paragraph" w:customStyle="1" w:styleId="font5">
    <w:name w:val="font5"/>
    <w:basedOn w:val="Normal"/>
    <w:rsid w:val="00FD7B15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FD7B15"/>
    <w:pPr>
      <w:spacing w:before="100" w:beforeAutospacing="1" w:after="100" w:afterAutospacing="1"/>
    </w:pPr>
    <w:rPr>
      <w:rFonts w:eastAsia="Times New Roman"/>
    </w:rPr>
  </w:style>
  <w:style w:type="paragraph" w:customStyle="1" w:styleId="font7">
    <w:name w:val="font7"/>
    <w:basedOn w:val="Normal"/>
    <w:rsid w:val="00FD7B15"/>
    <w:pPr>
      <w:spacing w:before="100" w:beforeAutospacing="1" w:after="100" w:afterAutospacing="1"/>
    </w:pPr>
    <w:rPr>
      <w:rFonts w:eastAsia="Times New Roman"/>
      <w:color w:val="003366"/>
    </w:rPr>
  </w:style>
  <w:style w:type="paragraph" w:customStyle="1" w:styleId="font8">
    <w:name w:val="font8"/>
    <w:basedOn w:val="Normal"/>
    <w:rsid w:val="00FD7B15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9">
    <w:name w:val="font9"/>
    <w:basedOn w:val="Normal"/>
    <w:rsid w:val="00FD7B15"/>
    <w:pPr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63">
    <w:name w:val="xl63"/>
    <w:basedOn w:val="Normal"/>
    <w:rsid w:val="00FD7B15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4">
    <w:name w:val="xl64"/>
    <w:basedOn w:val="Normal"/>
    <w:rsid w:val="00FD7B1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Normal"/>
    <w:rsid w:val="00FD7B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Normal"/>
    <w:rsid w:val="00FD7B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Normal"/>
    <w:rsid w:val="00FD7B1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Normal"/>
    <w:rsid w:val="00FD7B1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"/>
    <w:rsid w:val="00FD7B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"/>
    <w:rsid w:val="00FD7B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Normal"/>
    <w:rsid w:val="00FD7B1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"/>
    <w:rsid w:val="00FD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33">
    <w:name w:val="Основен текст33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4">
    <w:name w:val="Основен текст34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45">
    <w:name w:val="Основен текст145"/>
    <w:basedOn w:val="Normal"/>
    <w:rsid w:val="00FD7B15"/>
    <w:pPr>
      <w:shd w:val="clear" w:color="auto" w:fill="FFFFFF"/>
      <w:spacing w:before="360" w:after="240" w:line="274" w:lineRule="exact"/>
      <w:ind w:hanging="380"/>
    </w:pPr>
    <w:rPr>
      <w:rFonts w:eastAsia="Times New Roman"/>
      <w:color w:val="000000"/>
      <w:sz w:val="21"/>
      <w:szCs w:val="21"/>
    </w:rPr>
  </w:style>
  <w:style w:type="character" w:customStyle="1" w:styleId="129">
    <w:name w:val="Основен текст129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1">
    <w:name w:val="Основен текст131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9">
    <w:name w:val="Основен текст69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">
    <w:name w:val="Основен текст71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2">
    <w:name w:val="Основен текст72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3">
    <w:name w:val="Основен текст73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4">
    <w:name w:val="Основен текст74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6">
    <w:name w:val="Основен текст76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2">
    <w:name w:val="Долен колонтитул_"/>
    <w:link w:val="13"/>
    <w:rsid w:val="00FD7B15"/>
    <w:rPr>
      <w:rFonts w:eastAsia="Times New Roman"/>
      <w:sz w:val="21"/>
      <w:szCs w:val="21"/>
      <w:shd w:val="clear" w:color="auto" w:fill="FFFFFF"/>
    </w:rPr>
  </w:style>
  <w:style w:type="character" w:customStyle="1" w:styleId="a3">
    <w:name w:val="Долен колонтитул + Удебелен"/>
    <w:rsid w:val="00FD7B15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7">
    <w:name w:val="Долен колонтитул7"/>
    <w:basedOn w:val="a2"/>
    <w:rsid w:val="00FD7B15"/>
    <w:rPr>
      <w:rFonts w:eastAsia="Times New Roman"/>
      <w:sz w:val="21"/>
      <w:szCs w:val="21"/>
      <w:shd w:val="clear" w:color="auto" w:fill="FFFFFF"/>
    </w:rPr>
  </w:style>
  <w:style w:type="character" w:customStyle="1" w:styleId="8">
    <w:name w:val="Долен колонтитул8"/>
    <w:basedOn w:val="a2"/>
    <w:rsid w:val="00FD7B15"/>
    <w:rPr>
      <w:rFonts w:eastAsia="Times New Roman"/>
      <w:sz w:val="21"/>
      <w:szCs w:val="21"/>
      <w:shd w:val="clear" w:color="auto" w:fill="FFFFFF"/>
    </w:rPr>
  </w:style>
  <w:style w:type="character" w:customStyle="1" w:styleId="79">
    <w:name w:val="Основен текст79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0">
    <w:name w:val="Основен текст80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3">
    <w:name w:val="Долен колонтитул13"/>
    <w:basedOn w:val="Normal"/>
    <w:link w:val="a2"/>
    <w:rsid w:val="00FD7B15"/>
    <w:pPr>
      <w:shd w:val="clear" w:color="auto" w:fill="FFFFFF"/>
      <w:spacing w:line="269" w:lineRule="exac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D7B15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7B15"/>
    <w:rPr>
      <w:rFonts w:ascii="Times New Roman" w:eastAsia="PMingLiU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FD7B1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D7B15"/>
    <w:rPr>
      <w:rFonts w:ascii="Times New Roman" w:eastAsia="PMingLiU" w:hAnsi="Times New Roman" w:cs="Times New Roman"/>
      <w:sz w:val="16"/>
      <w:szCs w:val="16"/>
      <w:lang w:val="x-none" w:eastAsia="x-none"/>
    </w:rPr>
  </w:style>
  <w:style w:type="character" w:customStyle="1" w:styleId="113">
    <w:name w:val="Основен текст113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6">
    <w:name w:val="Основен текст116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7">
    <w:name w:val="Основен текст117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8">
    <w:name w:val="Основен текст118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9">
    <w:name w:val="Основен текст119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20">
    <w:name w:val="Основен текст120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12pt0pt">
    <w:name w:val="Основен текст (4) + 12 pt;Разредка 0 pt"/>
    <w:rsid w:val="00FD7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121">
    <w:name w:val="Основен текст121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2">
    <w:name w:val="Основен текст122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WW-Default">
    <w:name w:val="WW-Default"/>
    <w:rsid w:val="00FD7B15"/>
    <w:pPr>
      <w:widowControl w:val="0"/>
      <w:suppressAutoHyphens/>
    </w:pPr>
    <w:rPr>
      <w:rFonts w:ascii="Calibri" w:eastAsia="Times New Roman" w:hAnsi="Calibri" w:cs="Calibri"/>
      <w:kern w:val="1"/>
      <w:lang w:val="en-US" w:eastAsia="hi-IN" w:bidi="hi-IN"/>
    </w:rPr>
  </w:style>
  <w:style w:type="paragraph" w:styleId="Date">
    <w:name w:val="Date"/>
    <w:basedOn w:val="Normal"/>
    <w:next w:val="Normal"/>
    <w:link w:val="DateChar"/>
    <w:rsid w:val="00FD7B15"/>
    <w:pPr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ateChar">
    <w:name w:val="Date Char"/>
    <w:basedOn w:val="DefaultParagraphFont"/>
    <w:link w:val="Date"/>
    <w:rsid w:val="00FD7B15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FD7B1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70">
    <w:name w:val="Основен текст7"/>
    <w:basedOn w:val="Normal"/>
    <w:rsid w:val="00FD7B15"/>
    <w:pPr>
      <w:shd w:val="clear" w:color="auto" w:fill="FFFFFF"/>
      <w:spacing w:before="360" w:after="240" w:line="278" w:lineRule="exact"/>
      <w:ind w:hanging="380"/>
    </w:pPr>
    <w:rPr>
      <w:rFonts w:eastAsia="Times New Roman"/>
      <w:color w:val="000000"/>
      <w:sz w:val="23"/>
      <w:szCs w:val="23"/>
    </w:rPr>
  </w:style>
  <w:style w:type="character" w:customStyle="1" w:styleId="23">
    <w:name w:val="Заглавие #2 + Не е удебелен"/>
    <w:rsid w:val="00FD7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5">
    <w:name w:val="Основен текст5"/>
    <w:rsid w:val="00FD7B15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styleId="BodyTextFirstIndent">
    <w:name w:val="Body Text First Indent"/>
    <w:basedOn w:val="BodyText"/>
    <w:link w:val="BodyTextFirstIndentChar"/>
    <w:rsid w:val="00FD7B15"/>
    <w:pPr>
      <w:spacing w:after="120" w:line="240" w:lineRule="auto"/>
      <w:ind w:firstLine="210"/>
      <w:jc w:val="left"/>
    </w:pPr>
    <w:rPr>
      <w:rFonts w:eastAsia="Times New Roman"/>
    </w:rPr>
  </w:style>
  <w:style w:type="character" w:customStyle="1" w:styleId="BodyTextFirstIndentChar">
    <w:name w:val="Body Text First Indent Char"/>
    <w:basedOn w:val="BodyTextChar1"/>
    <w:link w:val="BodyTextFirstIndent"/>
    <w:rsid w:val="00FD7B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D7B1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D7B15"/>
    <w:rPr>
      <w:rFonts w:ascii="Times New Roman" w:eastAsia="PMingLiU" w:hAnsi="Times New Roman" w:cs="Times New Roman"/>
      <w:sz w:val="16"/>
      <w:szCs w:val="16"/>
      <w:lang w:val="x-none" w:eastAsia="x-none"/>
    </w:rPr>
  </w:style>
  <w:style w:type="character" w:customStyle="1" w:styleId="6">
    <w:name w:val="Основен текст (6)"/>
    <w:rsid w:val="00FD7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ен текст (6) + Не е удебелен"/>
    <w:rsid w:val="00FD7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D7B15"/>
    <w:rPr>
      <w:color w:val="800080"/>
      <w:u w:val="single"/>
    </w:rPr>
  </w:style>
  <w:style w:type="paragraph" w:customStyle="1" w:styleId="font10">
    <w:name w:val="font10"/>
    <w:basedOn w:val="Normal"/>
    <w:rsid w:val="00FD7B15"/>
    <w:pPr>
      <w:spacing w:before="100" w:beforeAutospacing="1" w:after="100" w:afterAutospacing="1"/>
    </w:pPr>
    <w:rPr>
      <w:rFonts w:eastAsia="Times New Roman"/>
      <w:color w:val="003366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FD7B15"/>
  </w:style>
  <w:style w:type="numbering" w:customStyle="1" w:styleId="12">
    <w:name w:val="Без списък1"/>
    <w:next w:val="NoList"/>
    <w:uiPriority w:val="99"/>
    <w:semiHidden/>
    <w:unhideWhenUsed/>
    <w:rsid w:val="00FD7B15"/>
  </w:style>
  <w:style w:type="paragraph" w:customStyle="1" w:styleId="NoSpacing1">
    <w:name w:val="No Spacing1"/>
    <w:uiPriority w:val="1"/>
    <w:qFormat/>
    <w:rsid w:val="00FD7B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FD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Grancharov</dc:creator>
  <cp:lastModifiedBy>User</cp:lastModifiedBy>
  <cp:revision>14</cp:revision>
  <dcterms:created xsi:type="dcterms:W3CDTF">2016-03-25T15:57:00Z</dcterms:created>
  <dcterms:modified xsi:type="dcterms:W3CDTF">2016-03-29T07:32:00Z</dcterms:modified>
</cp:coreProperties>
</file>