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6"/>
        <w:gridCol w:w="1841"/>
        <w:gridCol w:w="507"/>
        <w:gridCol w:w="10348"/>
        <w:gridCol w:w="394"/>
        <w:gridCol w:w="982"/>
        <w:gridCol w:w="41"/>
        <w:gridCol w:w="39"/>
        <w:gridCol w:w="220"/>
      </w:tblGrid>
      <w:tr w:rsidR="00220609" w:rsidTr="00220609">
        <w:trPr>
          <w:trHeight w:val="269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074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  <w:lang w:val="en-US"/>
              </w:rPr>
              <w:t xml:space="preserve">  </w:t>
            </w:r>
          </w:p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Приложение № 1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540074" w:rsidRDefault="00540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540074" w:rsidRDefault="00540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540074" w:rsidRPr="00540074" w:rsidRDefault="00540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0609" w:rsidTr="00220609">
        <w:trPr>
          <w:gridAfter w:val="2"/>
          <w:wAfter w:w="259" w:type="dxa"/>
          <w:trHeight w:val="674"/>
        </w:trPr>
        <w:tc>
          <w:tcPr>
            <w:tcW w:w="15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РАБОТНА ПРОГРАМА на БИС за въвеждане на европейски и международни стандарти в областта на електротехниката, електрониката     и съобщителната техника,  като български стандарти чрез превод за 2016 год.</w:t>
            </w:r>
          </w:p>
        </w:tc>
      </w:tr>
      <w:tr w:rsidR="00220609" w:rsidTr="00540074">
        <w:trPr>
          <w:gridAfter w:val="2"/>
          <w:wAfter w:w="259" w:type="dxa"/>
          <w:trHeight w:val="468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на CEN/ CLC, ISO, IEC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 w:rsidP="005F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и год. на изд</w:t>
            </w:r>
            <w:r w:rsidR="005F61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аване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EN/ISO/IEC</w:t>
            </w:r>
            <w:r w:rsidR="005F61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въвежда</w:t>
            </w:r>
            <w:r w:rsidR="005F61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55" w:rsidRPr="005F6155" w:rsidRDefault="005F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Заглавие на български език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09" w:rsidRDefault="005F6155" w:rsidP="005F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 w:rsidR="002206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приемане</w:t>
            </w:r>
            <w:proofErr w:type="spellEnd"/>
            <w:r w:rsidR="002206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от БИС/ТК </w:t>
            </w:r>
          </w:p>
        </w:tc>
      </w:tr>
      <w:tr w:rsidR="00220609" w:rsidTr="00540074">
        <w:trPr>
          <w:gridAfter w:val="1"/>
          <w:wAfter w:w="220" w:type="dxa"/>
          <w:trHeight w:val="281"/>
        </w:trPr>
        <w:tc>
          <w:tcPr>
            <w:tcW w:w="13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БИС/ТК 38 "Въртящи се електрически машини"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0609" w:rsidTr="00540074">
        <w:trPr>
          <w:trHeight w:val="28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CLC/TC 31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60079-26:2015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Експлозивни атмосфери. Част 26: Съоръжения с ниво на защита на съоръженията (EPL)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2016-04-25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gridAfter w:val="1"/>
          <w:wAfter w:w="220" w:type="dxa"/>
          <w:trHeight w:val="281"/>
        </w:trPr>
        <w:tc>
          <w:tcPr>
            <w:tcW w:w="13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БИС/ТК 47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Радиосъобщителни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системи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радиосъоръжения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0609" w:rsidTr="00540074">
        <w:trPr>
          <w:trHeight w:val="28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CLC/TC 100X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62608-1:2014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Конфигурации на домашни мултимедийни мрежи. Базови модели. Модел на системата (IEC 62608-1:2014)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2016-09-01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gridAfter w:val="1"/>
          <w:wAfter w:w="220" w:type="dxa"/>
          <w:trHeight w:val="281"/>
        </w:trPr>
        <w:tc>
          <w:tcPr>
            <w:tcW w:w="13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БИС/ТК 49 "Електрически уредби за ниско напрежение"</w:t>
            </w:r>
            <w:r w:rsidR="00A346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експерт на КИИП инж. Л. Грънчаров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20609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0609" w:rsidTr="00540074">
        <w:trPr>
          <w:trHeight w:val="56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CLC/TC 64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CLC/TR 50479: 2007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Ръководство за ел. уредби в сгради. Избор и въвеждане в действие на ел. обзавеждане. Системи за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опроводяване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Ограничаване на прегряването между ел. връзки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2016-11-12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28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IEC/TC 64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34670">
              <w:rPr>
                <w:rFonts w:ascii="Times New Roman" w:hAnsi="Times New Roman" w:cs="Times New Roman"/>
                <w:color w:val="333333"/>
                <w:sz w:val="20"/>
                <w:szCs w:val="20"/>
                <w:highlight w:val="cyan"/>
              </w:rPr>
              <w:t>IEC 60050-826: 2004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34670">
              <w:rPr>
                <w:rFonts w:ascii="Times New Roman" w:hAnsi="Times New Roman" w:cs="Times New Roman"/>
                <w:b/>
                <w:color w:val="000000"/>
              </w:rPr>
              <w:t>Международен електротехнически речник. Част 826: Електрически уредби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2016-11-12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56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CLC/TC 64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F6155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F6155">
              <w:rPr>
                <w:rFonts w:ascii="Times New Roman" w:hAnsi="Times New Roman" w:cs="Times New Roman"/>
                <w:color w:val="333333"/>
              </w:rPr>
              <w:t>HD 60364-1:2008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Ел. уредби за ниско напрежение (ЕУНН). Част 1: Основни принципи, оценяване на общите характеристики, термини и определения (IEC 60364-1:2005, с промени)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2016-12-18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56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CLC/TC 64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highlight w:val="cyan"/>
              </w:rPr>
            </w:pPr>
            <w:r w:rsidRPr="00A34670">
              <w:rPr>
                <w:rFonts w:ascii="Times New Roman" w:hAnsi="Times New Roman" w:cs="Times New Roman"/>
                <w:color w:val="333333"/>
                <w:sz w:val="18"/>
                <w:szCs w:val="18"/>
                <w:highlight w:val="cyan"/>
              </w:rPr>
              <w:t>HD 60364-4-443: 2016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 w:rsidP="00A3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ЕУНН. Част 4-44: Защити за безопасност. Защити срещу смущения на напрежението и електромагнитни </w:t>
            </w:r>
            <w:r w:rsidR="005400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смущения. Раздел 443: Защита срещу пренапрежения от атмосферни явления или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комутац</w:t>
            </w:r>
            <w:r w:rsidR="00A34670">
              <w:rPr>
                <w:rFonts w:ascii="Times New Roman" w:hAnsi="Times New Roman" w:cs="Times New Roman"/>
                <w:color w:val="000000"/>
              </w:rPr>
              <w:t>ионни</w:t>
            </w:r>
            <w:proofErr w:type="spellEnd"/>
            <w:r w:rsidR="00A34670">
              <w:rPr>
                <w:rFonts w:ascii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</w:rPr>
              <w:t>роцеси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2016-12-18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4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CLC/TC 64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highlight w:val="cyan"/>
              </w:rPr>
            </w:pPr>
            <w:r w:rsidRPr="00A34670">
              <w:rPr>
                <w:rFonts w:ascii="Times New Roman" w:hAnsi="Times New Roman" w:cs="Times New Roman"/>
                <w:color w:val="333333"/>
                <w:sz w:val="18"/>
                <w:szCs w:val="18"/>
                <w:highlight w:val="cyan"/>
              </w:rPr>
              <w:t>HD 60364-5-53: 2015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 w:rsidP="00A3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ЕУНН. Част 5-53: Избор и въвеждане в действие на ел. съоръжения.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Комутационни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апарати и апарати за управление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2016-12-18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56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CLC/TC 64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34670">
              <w:rPr>
                <w:rFonts w:ascii="Times New Roman" w:hAnsi="Times New Roman" w:cs="Times New Roman"/>
                <w:color w:val="333333"/>
                <w:sz w:val="18"/>
                <w:szCs w:val="18"/>
                <w:highlight w:val="cyan"/>
              </w:rPr>
              <w:t>HD 60364-5-534: 2016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 w:rsidP="00A3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ЕУНН. Част 5-53: </w:t>
            </w:r>
            <w:r w:rsidR="00A34670">
              <w:rPr>
                <w:rFonts w:ascii="Times New Roman" w:hAnsi="Times New Roman" w:cs="Times New Roman"/>
                <w:color w:val="000000"/>
              </w:rPr>
              <w:t>Избор и въвеждане в действие на ел. съоръжения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Разделяне, превключване и управление. </w:t>
            </w:r>
            <w:r w:rsidR="005400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Раздел 534: Апарати за защита срещу преходни пренапрежения (IEC 60364-5-53:2001/A2:2015, с промени)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2016-12-18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28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CLC/TC 64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3467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HD 60364-8-1:2015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34670">
              <w:rPr>
                <w:rFonts w:ascii="Times New Roman" w:hAnsi="Times New Roman" w:cs="Times New Roman"/>
                <w:b/>
                <w:color w:val="000000"/>
              </w:rPr>
              <w:t>ЕУНН. Част 8-1: Енергийна ефективност (IEC 60364-8-1:2014)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2016-12-18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gridAfter w:val="1"/>
          <w:wAfter w:w="220" w:type="dxa"/>
          <w:trHeight w:val="281"/>
        </w:trPr>
        <w:tc>
          <w:tcPr>
            <w:tcW w:w="13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БИС/ТК 53 "Алармени системи"</w:t>
            </w:r>
            <w:r w:rsidR="00A346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експерт на КИИП инж. Р. Иванов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20609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0609" w:rsidTr="00540074">
        <w:trPr>
          <w:trHeight w:val="28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CLC/TC 79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A346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EN 62676-1-1:2014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Системи</w:t>
            </w:r>
            <w:r w:rsidRPr="0054007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видеонаблюдение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използване в приложения за сигурност.Част 1-1:Изисквания за системите. Общи положения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2016-10-15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4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CLC/TC 79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A346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EN 50131-1:2006+ A1:2009+IS2:2010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Алармени системи. Системи срещу проникване и нападение. Част 1: Изисквания към системите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2016-10-15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gridAfter w:val="1"/>
          <w:wAfter w:w="220" w:type="dxa"/>
          <w:trHeight w:val="281"/>
        </w:trPr>
        <w:tc>
          <w:tcPr>
            <w:tcW w:w="13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0609" w:rsidRDefault="00220609" w:rsidP="00A3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БИС/ТК 54 "Осветителна техника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електроинсталационни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изделия"</w:t>
            </w:r>
            <w:r w:rsidR="00A346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експерт на КИИП инж. </w:t>
            </w:r>
            <w:proofErr w:type="spellStart"/>
            <w:r w:rsidR="00A34670">
              <w:rPr>
                <w:rFonts w:ascii="Times New Roman" w:hAnsi="Times New Roman" w:cs="Times New Roman"/>
                <w:b/>
                <w:bCs/>
                <w:color w:val="000000"/>
              </w:rPr>
              <w:t>Кр</w:t>
            </w:r>
            <w:proofErr w:type="spellEnd"/>
            <w:r w:rsidR="00A34670">
              <w:rPr>
                <w:rFonts w:ascii="Times New Roman" w:hAnsi="Times New Roman" w:cs="Times New Roman"/>
                <w:b/>
                <w:bCs/>
                <w:color w:val="000000"/>
              </w:rPr>
              <w:t>. Велинов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0609" w:rsidTr="00540074">
        <w:trPr>
          <w:trHeight w:val="28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CEN/TC 169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A34670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CEN/TR13201-1: 2014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 осветление. Част 1: Ръководство за избор на класове на осветление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2016-02-26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28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CEN/TC 169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A34670">
              <w:rPr>
                <w:rFonts w:ascii="Times New Roman" w:hAnsi="Times New Roman" w:cs="Times New Roman"/>
                <w:color w:val="000000"/>
                <w:highlight w:val="cyan"/>
              </w:rPr>
              <w:t>EN 13201-5:2015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 осветление. Част 5: Показатели за енергийна ефективност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2016-10-24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gridAfter w:val="1"/>
          <w:wAfter w:w="220" w:type="dxa"/>
          <w:trHeight w:val="281"/>
        </w:trPr>
        <w:tc>
          <w:tcPr>
            <w:tcW w:w="13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БИС/ТК 57 "Информационни и комуникационни технологии"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0609" w:rsidTr="00540074">
        <w:trPr>
          <w:trHeight w:val="4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00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ISO/IEC/JTC 1/SC 27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ISO/IEC 27002: 2013 Cor1:2014 Cor2: 2015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.технологии. Методи за сигурност. Кодекс за добра практика за управление на сигурността на информацията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2016-08-05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28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 "  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ISO/IEC 27000: 2016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.технологии. Методи за сигурност.  Системи за управление на сигурността на информацията. Общ преглед и речник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2016-11-20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P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gridAfter w:val="1"/>
          <w:wAfter w:w="220" w:type="dxa"/>
          <w:trHeight w:val="257"/>
        </w:trPr>
        <w:tc>
          <w:tcPr>
            <w:tcW w:w="13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БИС/ТК 58 "Кабелни  изделия"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0609" w:rsidTr="00540074">
        <w:trPr>
          <w:trHeight w:val="4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CLC/TC 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09" w:rsidRPr="005F6155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670">
              <w:rPr>
                <w:rFonts w:ascii="Times New Roman" w:hAnsi="Times New Roman" w:cs="Times New Roman"/>
                <w:color w:val="000000"/>
                <w:highlight w:val="cyan"/>
              </w:rPr>
              <w:t>EN 50575:2014</w:t>
            </w:r>
          </w:p>
        </w:tc>
        <w:tc>
          <w:tcPr>
            <w:tcW w:w="1085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Силови,контролни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съобщ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.кабели.Кабели за общо приложение при строително-монтажни дейности, които са обект на изисквания за реакция на огън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2016-08-10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gridAfter w:val="1"/>
          <w:wAfter w:w="220" w:type="dxa"/>
          <w:trHeight w:val="257"/>
        </w:trPr>
        <w:tc>
          <w:tcPr>
            <w:tcW w:w="1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БИС/ТК 72 "Електрически апарати за ниско напрежение"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609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0609" w:rsidTr="00540074">
        <w:trPr>
          <w:trHeight w:val="47"/>
        </w:trPr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CLC/TC/44X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F6155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155">
              <w:rPr>
                <w:rFonts w:ascii="Times New Roman" w:hAnsi="Times New Roman" w:cs="Times New Roman"/>
                <w:color w:val="000000"/>
              </w:rPr>
              <w:t>EN 62061:2005</w:t>
            </w:r>
          </w:p>
        </w:tc>
        <w:tc>
          <w:tcPr>
            <w:tcW w:w="108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 w:rsidP="00A3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Безопасност на машините.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Функц</w:t>
            </w:r>
            <w:proofErr w:type="spellEnd"/>
            <w:r w:rsidR="00A3467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безопасност на безопасно свързани електрически, електронни и програмируеми електронни системи за управление (IEC 62061:2005)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15</w:t>
            </w:r>
            <w:r w:rsidR="00540074" w:rsidRPr="00540074">
              <w:rPr>
                <w:rFonts w:ascii="Times New Roman" w:hAnsi="Times New Roman" w:cs="Times New Roman"/>
                <w:color w:val="000000"/>
              </w:rPr>
              <w:t>2016-11-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gridAfter w:val="1"/>
          <w:wAfter w:w="220" w:type="dxa"/>
          <w:trHeight w:val="257"/>
        </w:trPr>
        <w:tc>
          <w:tcPr>
            <w:tcW w:w="13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БИС/ТК 75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Eлектромагнитна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съвместимост"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20609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0609" w:rsidTr="00540074">
        <w:trPr>
          <w:trHeight w:val="138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CLC/TC 210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 61000-4-19: 2014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Електромагнитна съвместимост (ЕМС). Част 4-19: Методи за изпитване и измерване. Изпитване на устойчивост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кондуктивни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симетрични смущения и предаване на сигнали в честотен обхват от 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kHz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 150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kHz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при изводи за променливо напрежение (IEC 61000-4-19:2014)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2016-08-25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56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CLC/TC 106X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F6155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155">
              <w:rPr>
                <w:rFonts w:ascii="Times New Roman" w:hAnsi="Times New Roman" w:cs="Times New Roman"/>
                <w:color w:val="000000"/>
              </w:rPr>
              <w:t xml:space="preserve">EN 50566:2013 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Стандарт за продукти за доказване на съответствието на радиочестотни полета от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носими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монтирани на тяло безжични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комуникац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устр-ва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(30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MHz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GHz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2016-08-25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4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CLC/TC 106X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F6155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155">
              <w:rPr>
                <w:rFonts w:ascii="Times New Roman" w:hAnsi="Times New Roman" w:cs="Times New Roman"/>
                <w:color w:val="000000"/>
              </w:rPr>
              <w:t>EN 50364:2010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Ограничение за излагането на човека на ел.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полета от устройства, работещи в честотния обхват от 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 300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GHz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използвани за наблюдение на електронни елементи (EAS), радиочестотна идентификация (RFID) и подобни приложения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2016-08-25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F6155">
        <w:trPr>
          <w:gridAfter w:val="1"/>
          <w:wAfter w:w="220" w:type="dxa"/>
          <w:trHeight w:val="257"/>
        </w:trPr>
        <w:tc>
          <w:tcPr>
            <w:tcW w:w="14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БИС/ТК 79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Електроенергетика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  <w:r w:rsidR="00A346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инж.</w:t>
            </w:r>
            <w:r w:rsidR="005400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М. </w:t>
            </w:r>
            <w:proofErr w:type="spellStart"/>
            <w:r w:rsidR="00540074">
              <w:rPr>
                <w:rFonts w:ascii="Times New Roman" w:hAnsi="Times New Roman" w:cs="Times New Roman"/>
                <w:b/>
                <w:bCs/>
                <w:color w:val="000000"/>
              </w:rPr>
              <w:t>Качикозова</w:t>
            </w:r>
            <w:proofErr w:type="spellEnd"/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0609" w:rsidTr="00540074">
        <w:trPr>
          <w:trHeight w:val="4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 w:rsidP="005F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CLC/TC 14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F6155" w:rsidRDefault="00220609" w:rsidP="005F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155">
              <w:rPr>
                <w:rFonts w:ascii="Times New Roman" w:hAnsi="Times New Roman" w:cs="Times New Roman"/>
                <w:color w:val="000000"/>
              </w:rPr>
              <w:t>EN 60076-1:2012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Силови трансформатори. Част 1: Общи положения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2016-08-20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56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CLC/TC 17AC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EN 62271-200:2012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Комутационни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апарати за ВН. Част 200: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Променливотокови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комутационни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апарати в метална обвивка за обявени напрежения над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до 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вкл.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2016-11-10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56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CLC/TC 17AC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A346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EN 62271-102: 2002 </w:t>
            </w:r>
            <w:r w:rsidRPr="00A34670">
              <w:rPr>
                <w:rFonts w:ascii="Times New Roman" w:hAnsi="Times New Roman" w:cs="Times New Roman"/>
                <w:color w:val="000000"/>
                <w:highlight w:val="cyan"/>
              </w:rPr>
              <w:t>A1:2011 А2:2013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A34670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proofErr w:type="spellStart"/>
            <w:r w:rsidRPr="00A34670">
              <w:rPr>
                <w:rFonts w:ascii="Times New Roman" w:hAnsi="Times New Roman" w:cs="Times New Roman"/>
                <w:color w:val="000000"/>
              </w:rPr>
              <w:t>Комутационни</w:t>
            </w:r>
            <w:proofErr w:type="spellEnd"/>
            <w:r w:rsidRPr="00A34670">
              <w:rPr>
                <w:rFonts w:ascii="Times New Roman" w:hAnsi="Times New Roman" w:cs="Times New Roman"/>
                <w:color w:val="000000"/>
              </w:rPr>
              <w:t xml:space="preserve"> апарати за ВН. Част 102: </w:t>
            </w:r>
            <w:proofErr w:type="spellStart"/>
            <w:r w:rsidRPr="00A34670">
              <w:rPr>
                <w:rFonts w:ascii="Times New Roman" w:hAnsi="Times New Roman" w:cs="Times New Roman"/>
                <w:color w:val="000000"/>
              </w:rPr>
              <w:t>Разединители</w:t>
            </w:r>
            <w:proofErr w:type="spellEnd"/>
            <w:r w:rsidRPr="00A3467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34670">
              <w:rPr>
                <w:rFonts w:ascii="Times New Roman" w:hAnsi="Times New Roman" w:cs="Times New Roman"/>
                <w:color w:val="000000"/>
              </w:rPr>
              <w:t>заземителни</w:t>
            </w:r>
            <w:proofErr w:type="spellEnd"/>
            <w:r w:rsidRPr="00A346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4670">
              <w:rPr>
                <w:rFonts w:ascii="Times New Roman" w:hAnsi="Times New Roman" w:cs="Times New Roman"/>
                <w:color w:val="000000"/>
              </w:rPr>
              <w:t>разединители</w:t>
            </w:r>
            <w:proofErr w:type="spellEnd"/>
            <w:r w:rsidRPr="00A34670">
              <w:rPr>
                <w:rFonts w:ascii="Times New Roman" w:hAnsi="Times New Roman" w:cs="Times New Roman"/>
                <w:color w:val="000000"/>
              </w:rPr>
              <w:t xml:space="preserve"> за променлив ток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2016-11-15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540074">
        <w:trPr>
          <w:trHeight w:val="56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CLC/SR 96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F6155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61558-2-20: 2011 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Безопасност на силови трансформатори, реактори, захранващи блокове и комбинации от тях. Част 2-20: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Специф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.изисквания и изпитвания за малки реактори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2016-03-01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609" w:rsidTr="00220609">
        <w:trPr>
          <w:gridAfter w:val="2"/>
          <w:wAfter w:w="259" w:type="dxa"/>
          <w:trHeight w:val="562"/>
        </w:trPr>
        <w:tc>
          <w:tcPr>
            <w:tcW w:w="15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 w:rsidP="005F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БИС/ТК 103 "Стандартизация на околната среда относно електрическо и електронно оборудване и</w:t>
            </w:r>
            <w:r w:rsidR="005F61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5F6155">
              <w:rPr>
                <w:rFonts w:ascii="Times New Roman" w:hAnsi="Times New Roman" w:cs="Times New Roman"/>
                <w:b/>
                <w:bCs/>
                <w:color w:val="000000"/>
              </w:rPr>
              <w:t>автомобили и дейностите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5F6155">
              <w:rPr>
                <w:rFonts w:ascii="Times New Roman" w:hAnsi="Times New Roman" w:cs="Times New Roman"/>
                <w:b/>
                <w:bCs/>
                <w:color w:val="000000"/>
              </w:rPr>
              <w:t>по събиране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и оползотворяване на отпадъци от тях"</w:t>
            </w:r>
          </w:p>
        </w:tc>
      </w:tr>
      <w:tr w:rsidR="00220609" w:rsidTr="00540074">
        <w:trPr>
          <w:trHeight w:val="28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CLC/TC/111X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4670">
              <w:rPr>
                <w:rFonts w:ascii="Times New Roman" w:hAnsi="Times New Roman" w:cs="Times New Roman"/>
                <w:color w:val="000000"/>
                <w:highlight w:val="cyan"/>
              </w:rPr>
              <w:t>EN 50581:2012</w:t>
            </w:r>
          </w:p>
        </w:tc>
        <w:tc>
          <w:tcPr>
            <w:tcW w:w="10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документация за оценяване на ел. и електронни продукти по отношение на ограничението на опасните вещества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09" w:rsidRPr="00540074" w:rsidRDefault="00220609" w:rsidP="005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74">
              <w:rPr>
                <w:rFonts w:ascii="Times New Roman" w:hAnsi="Times New Roman" w:cs="Times New Roman"/>
                <w:color w:val="000000"/>
              </w:rPr>
              <w:t>2016-05-10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0609" w:rsidRDefault="00220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20609" w:rsidRPr="00220609" w:rsidRDefault="00220609">
      <w:pPr>
        <w:rPr>
          <w:lang w:val="en-US"/>
        </w:rPr>
      </w:pPr>
      <w:bookmarkStart w:id="0" w:name="_GoBack"/>
      <w:bookmarkEnd w:id="0"/>
    </w:p>
    <w:sectPr w:rsidR="00220609" w:rsidRPr="00220609" w:rsidSect="0022060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09"/>
    <w:rsid w:val="00175AED"/>
    <w:rsid w:val="00220609"/>
    <w:rsid w:val="00226E43"/>
    <w:rsid w:val="00306EEA"/>
    <w:rsid w:val="00540074"/>
    <w:rsid w:val="005F6155"/>
    <w:rsid w:val="00A34670"/>
    <w:rsid w:val="00D40138"/>
    <w:rsid w:val="00F7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Grancharov</dc:creator>
  <cp:lastModifiedBy>Grancharov</cp:lastModifiedBy>
  <cp:revision>2</cp:revision>
  <dcterms:created xsi:type="dcterms:W3CDTF">2016-03-25T20:07:00Z</dcterms:created>
  <dcterms:modified xsi:type="dcterms:W3CDTF">2016-03-27T09:38:00Z</dcterms:modified>
</cp:coreProperties>
</file>